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04" w:rsidRDefault="00DC4004" w:rsidP="00FF543B">
      <w:pPr>
        <w:tabs>
          <w:tab w:val="left" w:pos="9720"/>
          <w:tab w:val="left" w:pos="13500"/>
        </w:tabs>
        <w:ind w:left="720"/>
        <w:jc w:val="center"/>
        <w:rPr>
          <w:b/>
        </w:rPr>
      </w:pPr>
    </w:p>
    <w:p w:rsidR="00E735E5" w:rsidRPr="00F95F0D" w:rsidRDefault="00E735E5" w:rsidP="00FF543B">
      <w:pPr>
        <w:tabs>
          <w:tab w:val="left" w:pos="9720"/>
          <w:tab w:val="left" w:pos="13500"/>
        </w:tabs>
        <w:ind w:left="720"/>
        <w:jc w:val="center"/>
        <w:rPr>
          <w:b/>
        </w:rPr>
      </w:pPr>
      <w:r w:rsidRPr="00F95F0D">
        <w:rPr>
          <w:b/>
        </w:rPr>
        <w:t xml:space="preserve">ИНФОРМАЦИЯ О МЕЖДУНАРОДНОМ И МЕЖРЕГИОНАЛЬНОМ СОТРУДНИЧЕСТВЕ </w:t>
      </w:r>
      <w:r w:rsidRPr="00F95F0D">
        <w:rPr>
          <w:b/>
        </w:rPr>
        <w:br/>
      </w:r>
      <w:r w:rsidR="00935ED6" w:rsidRPr="00935ED6">
        <w:rPr>
          <w:b/>
        </w:rPr>
        <w:t>ГОРОДСКОГО ОКРУГА "ГОРОД АРХАНГЕЛЬСК"</w:t>
      </w:r>
    </w:p>
    <w:p w:rsidR="00E735E5" w:rsidRPr="00F95F0D" w:rsidRDefault="00D0098A" w:rsidP="00FF543B">
      <w:pPr>
        <w:tabs>
          <w:tab w:val="left" w:pos="9720"/>
          <w:tab w:val="left" w:pos="10206"/>
          <w:tab w:val="left" w:pos="13500"/>
        </w:tabs>
        <w:ind w:left="720"/>
        <w:jc w:val="center"/>
        <w:rPr>
          <w:b/>
        </w:rPr>
      </w:pPr>
      <w:r>
        <w:rPr>
          <w:b/>
        </w:rPr>
        <w:t>по итогам</w:t>
      </w:r>
      <w:r w:rsidR="00E735E5">
        <w:rPr>
          <w:b/>
        </w:rPr>
        <w:t xml:space="preserve"> </w:t>
      </w:r>
      <w:r w:rsidR="00E735E5" w:rsidRPr="00F95F0D">
        <w:rPr>
          <w:b/>
          <w:lang w:val="en-US"/>
        </w:rPr>
        <w:t>I</w:t>
      </w:r>
      <w:r w:rsidR="00B21757">
        <w:rPr>
          <w:b/>
          <w:lang w:val="en-US"/>
        </w:rPr>
        <w:t>I</w:t>
      </w:r>
      <w:r w:rsidR="00E406FC">
        <w:rPr>
          <w:b/>
          <w:lang w:val="en-US"/>
        </w:rPr>
        <w:t>I</w:t>
      </w:r>
      <w:r w:rsidR="00E735E5" w:rsidRPr="00F95F0D">
        <w:rPr>
          <w:b/>
        </w:rPr>
        <w:t xml:space="preserve"> квартал</w:t>
      </w:r>
      <w:r>
        <w:rPr>
          <w:b/>
        </w:rPr>
        <w:t>а</w:t>
      </w:r>
      <w:r w:rsidR="00E735E5" w:rsidRPr="00F95F0D">
        <w:rPr>
          <w:b/>
        </w:rPr>
        <w:t xml:space="preserve"> 202</w:t>
      </w:r>
      <w:r w:rsidR="008463EE">
        <w:rPr>
          <w:b/>
        </w:rPr>
        <w:t>5</w:t>
      </w:r>
      <w:r w:rsidR="00E735E5" w:rsidRPr="00F95F0D">
        <w:rPr>
          <w:b/>
        </w:rPr>
        <w:t xml:space="preserve"> года</w:t>
      </w:r>
    </w:p>
    <w:p w:rsidR="00E735E5" w:rsidRPr="00F95F0D" w:rsidRDefault="00E735E5" w:rsidP="00FF543B">
      <w:pPr>
        <w:tabs>
          <w:tab w:val="left" w:pos="9720"/>
          <w:tab w:val="left" w:pos="13500"/>
        </w:tabs>
        <w:rPr>
          <w:b/>
        </w:rPr>
      </w:pPr>
    </w:p>
    <w:p w:rsidR="00E735E5" w:rsidRPr="008463EE" w:rsidRDefault="00E735E5" w:rsidP="008463EE">
      <w:pPr>
        <w:ind w:right="-31"/>
        <w:jc w:val="both"/>
        <w:rPr>
          <w:b/>
        </w:rPr>
      </w:pPr>
      <w:r w:rsidRPr="00F95F0D">
        <w:rPr>
          <w:b/>
        </w:rPr>
        <w:t xml:space="preserve">1. </w:t>
      </w:r>
      <w:r w:rsidRPr="00093790">
        <w:rPr>
          <w:b/>
        </w:rPr>
        <w:t>Договоры, соглашения, протоколы о</w:t>
      </w:r>
      <w:r w:rsidR="00C02C36">
        <w:rPr>
          <w:b/>
        </w:rPr>
        <w:t xml:space="preserve"> международном</w:t>
      </w:r>
      <w:r w:rsidRPr="00093790">
        <w:rPr>
          <w:b/>
        </w:rPr>
        <w:t xml:space="preserve"> сотрудничестве</w:t>
      </w:r>
      <w:r w:rsidRPr="008463EE">
        <w:rPr>
          <w:b/>
        </w:rPr>
        <w:t xml:space="preserve">, </w:t>
      </w:r>
      <w:r w:rsidR="00C02C36" w:rsidRPr="008463EE">
        <w:rPr>
          <w:b/>
        </w:rPr>
        <w:t xml:space="preserve">в том числе подведомственных учреждений, </w:t>
      </w:r>
      <w:r w:rsidR="007C1781" w:rsidRPr="008463EE">
        <w:rPr>
          <w:b/>
        </w:rPr>
        <w:t>заключенные</w:t>
      </w:r>
      <w:r w:rsidRPr="008463EE">
        <w:rPr>
          <w:b/>
        </w:rPr>
        <w:t xml:space="preserve"> </w:t>
      </w:r>
      <w:r w:rsidR="00E406FC" w:rsidRPr="00E406FC">
        <w:rPr>
          <w:b/>
        </w:rPr>
        <w:t xml:space="preserve">в </w:t>
      </w:r>
      <w:r w:rsidR="00E406FC">
        <w:rPr>
          <w:lang w:val="en-US"/>
        </w:rPr>
        <w:t>I</w:t>
      </w:r>
      <w:r w:rsidR="001C69F8">
        <w:rPr>
          <w:lang w:val="en-US"/>
        </w:rPr>
        <w:t>I</w:t>
      </w:r>
      <w:r w:rsidRPr="008463EE">
        <w:rPr>
          <w:b/>
          <w:lang w:val="en-US"/>
        </w:rPr>
        <w:t>I</w:t>
      </w:r>
      <w:r w:rsidRPr="008463EE">
        <w:rPr>
          <w:b/>
        </w:rPr>
        <w:t xml:space="preserve"> квартале 20</w:t>
      </w:r>
      <w:r w:rsidR="00C02C36" w:rsidRPr="008463EE">
        <w:rPr>
          <w:b/>
        </w:rPr>
        <w:t>25</w:t>
      </w:r>
      <w:r w:rsidRPr="008463EE">
        <w:rPr>
          <w:b/>
        </w:rPr>
        <w:t xml:space="preserve"> года (в точном соответствии с названием документа)</w:t>
      </w:r>
    </w:p>
    <w:p w:rsidR="00E735E5" w:rsidRPr="00093790" w:rsidRDefault="00E735E5" w:rsidP="00FF543B"/>
    <w:tbl>
      <w:tblPr>
        <w:tblW w:w="5000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4684"/>
        <w:gridCol w:w="1662"/>
        <w:gridCol w:w="3926"/>
        <w:gridCol w:w="5114"/>
      </w:tblGrid>
      <w:tr w:rsidR="00E735E5" w:rsidRPr="00093790" w:rsidTr="00FB3C84">
        <w:trPr>
          <w:trHeight w:val="36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документа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FE62B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Срок</w:t>
            </w:r>
            <w:r w:rsidR="00FE62BE">
              <w:rPr>
                <w:b/>
                <w:lang w:val="en-US"/>
              </w:rPr>
              <w:t xml:space="preserve"> </w:t>
            </w:r>
            <w:r w:rsidRPr="00093790">
              <w:rPr>
                <w:b/>
              </w:rPr>
              <w:t>реализации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Партнеры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Предмет сотрудничества</w:t>
            </w:r>
          </w:p>
        </w:tc>
      </w:tr>
      <w:tr w:rsidR="00F21A17" w:rsidRPr="00093790" w:rsidTr="002D7CBA">
        <w:trPr>
          <w:trHeight w:val="36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17" w:rsidRPr="00093790" w:rsidRDefault="00F21A17" w:rsidP="00E172FE">
            <w:pPr>
              <w:tabs>
                <w:tab w:val="left" w:pos="9720"/>
                <w:tab w:val="left" w:pos="13500"/>
              </w:tabs>
            </w:pPr>
            <w:r w:rsidRPr="00093790">
              <w:t>1.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87A" w:rsidRPr="00093790" w:rsidRDefault="004559F4" w:rsidP="006D0ABE">
            <w:pPr>
              <w:tabs>
                <w:tab w:val="left" w:pos="9720"/>
                <w:tab w:val="left" w:pos="13500"/>
              </w:tabs>
            </w:pPr>
            <w:r>
              <w:t xml:space="preserve">Соглашение об установлении дружественных связей между городским округом "Город Архангельск" </w:t>
            </w:r>
            <w:r w:rsidR="00B21757">
              <w:t xml:space="preserve">(Российская Федерация) и городом </w:t>
            </w:r>
            <w:proofErr w:type="spellStart"/>
            <w:r w:rsidR="00B21757">
              <w:t>Юйлинем</w:t>
            </w:r>
            <w:proofErr w:type="spellEnd"/>
            <w:r w:rsidR="00B21757">
              <w:t xml:space="preserve"> (Китайская Народная Республика)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F21A17" w:rsidRPr="00093790" w:rsidRDefault="00B21757" w:rsidP="00B21757">
            <w:pPr>
              <w:tabs>
                <w:tab w:val="left" w:pos="9720"/>
                <w:tab w:val="left" w:pos="13500"/>
              </w:tabs>
            </w:pPr>
            <w:r>
              <w:t>в течение десяти лет с последующим продлением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17" w:rsidRPr="00846242" w:rsidRDefault="00B21757" w:rsidP="00B21757">
            <w:pPr>
              <w:tabs>
                <w:tab w:val="left" w:pos="9720"/>
                <w:tab w:val="left" w:pos="13500"/>
              </w:tabs>
            </w:pPr>
            <w:r w:rsidRPr="00B21757">
              <w:t xml:space="preserve">город </w:t>
            </w:r>
            <w:proofErr w:type="spellStart"/>
            <w:r w:rsidRPr="00B21757">
              <w:t>Юйлин</w:t>
            </w:r>
            <w:r>
              <w:t>ь</w:t>
            </w:r>
            <w:proofErr w:type="spellEnd"/>
            <w:r w:rsidRPr="00B21757">
              <w:t xml:space="preserve"> (Китайская Народная Республика)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17" w:rsidRPr="00B21757" w:rsidRDefault="00B21757" w:rsidP="00B21757">
            <w:pPr>
              <w:tabs>
                <w:tab w:val="left" w:pos="9720"/>
                <w:tab w:val="left" w:pos="13500"/>
              </w:tabs>
            </w:pPr>
            <w:r>
              <w:t>о</w:t>
            </w:r>
            <w:r w:rsidRPr="00B21757">
              <w:t xml:space="preserve">существление обменов и сотрудничества на различных уровнях и в различных формах </w:t>
            </w:r>
            <w:r>
              <w:t>в</w:t>
            </w:r>
            <w:r w:rsidRPr="00B21757">
              <w:t xml:space="preserve"> области экономики</w:t>
            </w:r>
            <w:r>
              <w:t xml:space="preserve"> и торговли, науки и техники, образования, культуры и др.</w:t>
            </w:r>
          </w:p>
        </w:tc>
      </w:tr>
    </w:tbl>
    <w:p w:rsidR="008D7174" w:rsidRPr="00093790" w:rsidRDefault="008D7174" w:rsidP="00C749B1">
      <w:pPr>
        <w:tabs>
          <w:tab w:val="left" w:pos="9720"/>
          <w:tab w:val="left" w:pos="13500"/>
        </w:tabs>
        <w:ind w:right="-198"/>
        <w:jc w:val="both"/>
        <w:rPr>
          <w:b/>
        </w:rPr>
      </w:pPr>
    </w:p>
    <w:p w:rsidR="00E735E5" w:rsidRPr="00093790" w:rsidRDefault="00E735E5" w:rsidP="008463EE">
      <w:pPr>
        <w:tabs>
          <w:tab w:val="left" w:pos="9720"/>
          <w:tab w:val="left" w:pos="13500"/>
        </w:tabs>
        <w:ind w:right="-31"/>
        <w:jc w:val="both"/>
        <w:rPr>
          <w:b/>
        </w:rPr>
      </w:pPr>
      <w:r w:rsidRPr="00093790">
        <w:rPr>
          <w:b/>
        </w:rPr>
        <w:t>2. Участие руководства и представителей органов местного самоуправления Архангельской области в международных мероприятиях (встречи,</w:t>
      </w:r>
      <w:r w:rsidR="008D7174" w:rsidRPr="00093790">
        <w:rPr>
          <w:b/>
        </w:rPr>
        <w:t xml:space="preserve"> семинары, конференции, круглые столы, выставки, прием иностранных делегаций), </w:t>
      </w:r>
      <w:r w:rsidR="007C1781" w:rsidRPr="00093790">
        <w:rPr>
          <w:b/>
        </w:rPr>
        <w:t>состоявшихся</w:t>
      </w:r>
      <w:r w:rsidR="008D7174" w:rsidRPr="00093790">
        <w:rPr>
          <w:b/>
        </w:rPr>
        <w:t xml:space="preserve"> на </w:t>
      </w:r>
      <w:r w:rsidR="008D7174" w:rsidRPr="008463EE">
        <w:rPr>
          <w:b/>
        </w:rPr>
        <w:t xml:space="preserve">территории </w:t>
      </w:r>
      <w:r w:rsidR="00C02C36" w:rsidRPr="008463EE">
        <w:rPr>
          <w:b/>
        </w:rPr>
        <w:t xml:space="preserve">Российской Федерации, в том числе </w:t>
      </w:r>
      <w:r w:rsidR="008D7174" w:rsidRPr="008463EE">
        <w:rPr>
          <w:b/>
        </w:rPr>
        <w:t>Арх</w:t>
      </w:r>
      <w:r w:rsidR="008D7174" w:rsidRPr="00093790">
        <w:rPr>
          <w:b/>
        </w:rPr>
        <w:t xml:space="preserve">ангельской </w:t>
      </w:r>
      <w:r w:rsidRPr="00093790">
        <w:rPr>
          <w:b/>
        </w:rPr>
        <w:t>обла</w:t>
      </w:r>
      <w:r w:rsidR="008D7174" w:rsidRPr="00093790">
        <w:rPr>
          <w:b/>
        </w:rPr>
        <w:t xml:space="preserve">сти </w:t>
      </w:r>
      <w:r w:rsidRPr="00093790">
        <w:rPr>
          <w:b/>
        </w:rPr>
        <w:t>в</w:t>
      </w:r>
      <w:r w:rsidRPr="00093790">
        <w:t xml:space="preserve"> </w:t>
      </w:r>
      <w:r w:rsidR="00E406FC">
        <w:rPr>
          <w:lang w:val="en-US"/>
        </w:rPr>
        <w:t>I</w:t>
      </w:r>
      <w:r w:rsidR="001C69F8">
        <w:rPr>
          <w:lang w:val="en-US"/>
        </w:rPr>
        <w:t>I</w:t>
      </w:r>
      <w:r w:rsidRPr="00093790">
        <w:rPr>
          <w:b/>
          <w:lang w:val="en-US"/>
        </w:rPr>
        <w:t>I</w:t>
      </w:r>
      <w:r w:rsidRPr="00093790">
        <w:rPr>
          <w:b/>
        </w:rPr>
        <w:t xml:space="preserve"> квартале 202</w:t>
      </w:r>
      <w:r w:rsidR="00C02C36">
        <w:rPr>
          <w:b/>
        </w:rPr>
        <w:t>5</w:t>
      </w:r>
      <w:r w:rsidRPr="00093790">
        <w:rPr>
          <w:b/>
        </w:rPr>
        <w:t xml:space="preserve"> года</w:t>
      </w:r>
    </w:p>
    <w:p w:rsidR="00E735E5" w:rsidRPr="00093790" w:rsidRDefault="00E735E5" w:rsidP="00FF543B">
      <w:pPr>
        <w:tabs>
          <w:tab w:val="left" w:pos="9720"/>
          <w:tab w:val="left" w:pos="13500"/>
        </w:tabs>
        <w:ind w:right="-201"/>
        <w:rPr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5"/>
        <w:gridCol w:w="3620"/>
        <w:gridCol w:w="3041"/>
        <w:gridCol w:w="2843"/>
        <w:gridCol w:w="2318"/>
        <w:gridCol w:w="3563"/>
      </w:tblGrid>
      <w:tr w:rsidR="00E735E5" w:rsidRPr="00093790" w:rsidTr="00FB3C84">
        <w:tc>
          <w:tcPr>
            <w:tcW w:w="1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Наименование мероприятия</w:t>
            </w:r>
          </w:p>
        </w:tc>
        <w:tc>
          <w:tcPr>
            <w:tcW w:w="955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  <w:tc>
          <w:tcPr>
            <w:tcW w:w="111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Результат</w:t>
            </w:r>
          </w:p>
        </w:tc>
      </w:tr>
      <w:tr w:rsidR="00B2175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Default="00B21757" w:rsidP="00EA5168">
            <w:pPr>
              <w:tabs>
                <w:tab w:val="left" w:pos="9720"/>
                <w:tab w:val="left" w:pos="13500"/>
              </w:tabs>
            </w:pPr>
            <w: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9D58FB">
            <w:pPr>
              <w:tabs>
                <w:tab w:val="left" w:pos="9720"/>
                <w:tab w:val="left" w:pos="13500"/>
              </w:tabs>
            </w:pPr>
            <w:r w:rsidRPr="00804F7E">
              <w:t>Обмен фотовыставками,</w:t>
            </w:r>
            <w:r>
              <w:t xml:space="preserve"> </w:t>
            </w:r>
            <w:r w:rsidRPr="00804F7E">
              <w:t xml:space="preserve">посвященными городу Архангельску и городу </w:t>
            </w:r>
            <w:proofErr w:type="spellStart"/>
            <w:r w:rsidRPr="00804F7E">
              <w:t>Сухуму</w:t>
            </w:r>
            <w:proofErr w:type="spellEnd"/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9D58FB">
            <w:pPr>
              <w:tabs>
                <w:tab w:val="left" w:pos="9720"/>
                <w:tab w:val="left" w:pos="13500"/>
              </w:tabs>
            </w:pPr>
            <w:r w:rsidRPr="00740FF3">
              <w:t xml:space="preserve">укрепление партнерских связей между городами-побратимами Архангельском и </w:t>
            </w:r>
            <w:proofErr w:type="spellStart"/>
            <w:r>
              <w:t>Сухумом</w:t>
            </w:r>
            <w:proofErr w:type="spellEnd"/>
            <w:r>
              <w:t xml:space="preserve"> (Республика Абхазия)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9D58FB">
            <w:pPr>
              <w:tabs>
                <w:tab w:val="left" w:pos="9720"/>
                <w:tab w:val="left" w:pos="13500"/>
              </w:tabs>
            </w:pPr>
            <w:r>
              <w:t xml:space="preserve">Администрация ГО "Город Архангельск", Администрация города </w:t>
            </w:r>
            <w:proofErr w:type="spellStart"/>
            <w:r>
              <w:t>Сухума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9D58FB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  <w:r>
              <w:rPr>
                <w:sz w:val="20"/>
              </w:rPr>
              <w:t xml:space="preserve">1-18 июля 2025 года, </w:t>
            </w:r>
            <w:r w:rsidRPr="00804F7E">
              <w:rPr>
                <w:sz w:val="20"/>
              </w:rPr>
              <w:t xml:space="preserve">Архангельск, </w:t>
            </w:r>
            <w:proofErr w:type="spellStart"/>
            <w:r w:rsidRPr="00804F7E">
              <w:rPr>
                <w:sz w:val="20"/>
              </w:rPr>
              <w:t>Сухум</w:t>
            </w:r>
            <w:proofErr w:type="spellEnd"/>
            <w:r w:rsidRPr="00804F7E">
              <w:rPr>
                <w:sz w:val="20"/>
              </w:rPr>
              <w:t xml:space="preserve"> (Республика Абхазия)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253483" w:rsidRDefault="000A1CEB" w:rsidP="000A1CEB">
            <w:pPr>
              <w:tabs>
                <w:tab w:val="left" w:pos="9720"/>
                <w:tab w:val="left" w:pos="13500"/>
              </w:tabs>
            </w:pPr>
            <w:r>
              <w:t>фотовыставки состоялись, количество посетителей составило более ста человек</w:t>
            </w:r>
          </w:p>
        </w:tc>
      </w:tr>
    </w:tbl>
    <w:p w:rsidR="00E735E5" w:rsidRPr="00093790" w:rsidRDefault="00E735E5" w:rsidP="008463EE">
      <w:pPr>
        <w:pStyle w:val="a3"/>
        <w:tabs>
          <w:tab w:val="left" w:pos="9720"/>
          <w:tab w:val="left" w:pos="13500"/>
        </w:tabs>
        <w:spacing w:before="240"/>
        <w:ind w:right="-31" w:firstLine="0"/>
        <w:rPr>
          <w:b/>
          <w:sz w:val="20"/>
        </w:rPr>
      </w:pPr>
      <w:r w:rsidRPr="00093790">
        <w:rPr>
          <w:b/>
          <w:sz w:val="20"/>
        </w:rPr>
        <w:t>3.</w:t>
      </w:r>
      <w:r w:rsidR="00093790">
        <w:rPr>
          <w:b/>
          <w:sz w:val="20"/>
        </w:rPr>
        <w:t xml:space="preserve"> </w:t>
      </w:r>
      <w:r w:rsidRPr="00093790">
        <w:rPr>
          <w:b/>
          <w:sz w:val="20"/>
        </w:rPr>
        <w:t xml:space="preserve">Участие руководства и представителей органов местного самоуправления Архангельской области в международных мероприятиях (встречах, семинарах, конференциях, круглых столах, выставках, проектах, фестивалях и др.), </w:t>
      </w:r>
      <w:r w:rsidR="007C1781" w:rsidRPr="00093790">
        <w:rPr>
          <w:b/>
          <w:sz w:val="20"/>
        </w:rPr>
        <w:t>состоявшихся</w:t>
      </w:r>
      <w:r w:rsidRPr="00093790">
        <w:rPr>
          <w:b/>
          <w:sz w:val="20"/>
        </w:rPr>
        <w:t xml:space="preserve"> за рубежом в </w:t>
      </w:r>
      <w:r w:rsidR="00E406FC">
        <w:rPr>
          <w:b/>
          <w:sz w:val="20"/>
          <w:lang w:val="en-US"/>
        </w:rPr>
        <w:t>I</w:t>
      </w:r>
      <w:r w:rsidR="001C69F8">
        <w:rPr>
          <w:b/>
          <w:sz w:val="20"/>
          <w:lang w:val="en-US"/>
        </w:rPr>
        <w:t>I</w:t>
      </w:r>
      <w:r w:rsidR="009B79AA">
        <w:rPr>
          <w:b/>
          <w:sz w:val="20"/>
          <w:lang w:val="en-US"/>
        </w:rPr>
        <w:t>I</w:t>
      </w:r>
      <w:r w:rsidRPr="00093790">
        <w:rPr>
          <w:b/>
          <w:sz w:val="20"/>
        </w:rPr>
        <w:t xml:space="preserve"> квартале</w:t>
      </w:r>
      <w:r w:rsidR="00C02C36">
        <w:rPr>
          <w:b/>
          <w:sz w:val="20"/>
        </w:rPr>
        <w:t xml:space="preserve"> 2025</w:t>
      </w:r>
      <w:r w:rsidRPr="00093790">
        <w:rPr>
          <w:b/>
          <w:sz w:val="20"/>
        </w:rPr>
        <w:t xml:space="preserve"> года</w:t>
      </w:r>
    </w:p>
    <w:p w:rsidR="00E735E5" w:rsidRPr="00093790" w:rsidRDefault="00E735E5" w:rsidP="00FF543B">
      <w:pPr>
        <w:pStyle w:val="a3"/>
        <w:tabs>
          <w:tab w:val="left" w:pos="9720"/>
          <w:tab w:val="left" w:pos="13500"/>
        </w:tabs>
        <w:ind w:left="720" w:firstLine="0"/>
        <w:jc w:val="left"/>
        <w:rPr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8"/>
        <w:gridCol w:w="3741"/>
        <w:gridCol w:w="3057"/>
        <w:gridCol w:w="2550"/>
        <w:gridCol w:w="2608"/>
        <w:gridCol w:w="3436"/>
      </w:tblGrid>
      <w:tr w:rsidR="00E735E5" w:rsidRPr="00093790" w:rsidTr="00FB3C84">
        <w:trPr>
          <w:trHeight w:val="14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</w:t>
            </w:r>
          </w:p>
          <w:p w:rsidR="00E735E5" w:rsidRPr="00093790" w:rsidRDefault="00E735E5" w:rsidP="00E172FE">
            <w:pPr>
              <w:jc w:val="center"/>
            </w:pPr>
            <w:r w:rsidRPr="00093790">
              <w:rPr>
                <w:b/>
              </w:rPr>
              <w:t>место проведения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Результат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</w:p>
        </w:tc>
      </w:tr>
      <w:tr w:rsidR="00B21757" w:rsidRPr="00093790" w:rsidTr="00FB3C84">
        <w:trPr>
          <w:trHeight w:val="4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E172FE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  <w:r w:rsidRPr="004559F4">
              <w:t xml:space="preserve">Участие </w:t>
            </w:r>
            <w:r>
              <w:t xml:space="preserve">официальной делегации города Архангельска </w:t>
            </w:r>
            <w:r w:rsidRPr="004559F4">
              <w:t>в Форуме народной дипломатии и Форуме городов-побратимов ШОС 2025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  <w:r w:rsidRPr="004559F4">
              <w:t xml:space="preserve">подписание соглашения об установлении дружественных связей между городским округом "Город Архангельск" (Российская Федерация) и городом </w:t>
            </w:r>
            <w:proofErr w:type="spellStart"/>
            <w:r w:rsidRPr="004559F4">
              <w:t>Юйлинем</w:t>
            </w:r>
            <w:proofErr w:type="spellEnd"/>
            <w:r w:rsidRPr="004559F4">
              <w:t xml:space="preserve"> (Китайская Народная Республика), обсуждение вопросов сотрудничества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  <w:r>
              <w:t xml:space="preserve">Китайская народная ассоциация дружбы с зарубежными странами, Комитет Шанхайской организации сотрудничества (ШОС) по добрососедству, дружбе и сотрудничеству и народное правительство провинции </w:t>
            </w:r>
            <w:proofErr w:type="spellStart"/>
            <w:r>
              <w:t>Ляонин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840475" w:rsidP="00840475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B21757">
              <w:rPr>
                <w:sz w:val="20"/>
              </w:rPr>
              <w:t>-</w:t>
            </w:r>
            <w:r>
              <w:rPr>
                <w:sz w:val="20"/>
              </w:rPr>
              <w:t>6</w:t>
            </w:r>
            <w:r w:rsidR="00B21757">
              <w:rPr>
                <w:sz w:val="20"/>
              </w:rPr>
              <w:t xml:space="preserve"> июля 2025 года, </w:t>
            </w:r>
            <w:proofErr w:type="spellStart"/>
            <w:r w:rsidR="00B21757">
              <w:rPr>
                <w:sz w:val="20"/>
              </w:rPr>
              <w:t>Шэньян</w:t>
            </w:r>
            <w:proofErr w:type="spellEnd"/>
            <w:r w:rsidR="00B21757">
              <w:rPr>
                <w:sz w:val="20"/>
              </w:rPr>
              <w:t xml:space="preserve"> (КНР)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253483" w:rsidRDefault="00B21757" w:rsidP="00754016">
            <w:pPr>
              <w:tabs>
                <w:tab w:val="left" w:pos="9720"/>
                <w:tab w:val="left" w:pos="13500"/>
              </w:tabs>
            </w:pPr>
            <w:r w:rsidRPr="004559F4">
              <w:t>подписан</w:t>
            </w:r>
            <w:r>
              <w:t>о</w:t>
            </w:r>
            <w:r w:rsidRPr="004559F4">
              <w:t xml:space="preserve"> соглашени</w:t>
            </w:r>
            <w:r>
              <w:t>е</w:t>
            </w:r>
            <w:r w:rsidRPr="004559F4">
              <w:t xml:space="preserve"> об установлении дружественных связей между городским округом "Город Архангельск" (Российская Федерация) и городом </w:t>
            </w:r>
            <w:proofErr w:type="spellStart"/>
            <w:r w:rsidRPr="004559F4">
              <w:t>Юйлинем</w:t>
            </w:r>
            <w:proofErr w:type="spellEnd"/>
            <w:r w:rsidRPr="004559F4">
              <w:t xml:space="preserve"> (Китайская Народная Республика), обсужден</w:t>
            </w:r>
            <w:r>
              <w:t xml:space="preserve">ы </w:t>
            </w:r>
            <w:r w:rsidRPr="004559F4">
              <w:t>вопрос</w:t>
            </w:r>
            <w:r>
              <w:t>ы развития</w:t>
            </w:r>
            <w:r w:rsidRPr="004559F4">
              <w:t xml:space="preserve"> сотрудничества</w:t>
            </w:r>
          </w:p>
        </w:tc>
      </w:tr>
    </w:tbl>
    <w:p w:rsidR="00F13B14" w:rsidRPr="00093790" w:rsidRDefault="00E735E5" w:rsidP="00C02C36">
      <w:pPr>
        <w:keepNext/>
        <w:keepLines/>
        <w:tabs>
          <w:tab w:val="left" w:pos="1386"/>
        </w:tabs>
        <w:rPr>
          <w:b/>
        </w:rPr>
      </w:pPr>
      <w:r w:rsidRPr="00093790">
        <w:tab/>
      </w:r>
    </w:p>
    <w:p w:rsidR="00E735E5" w:rsidRPr="00093790" w:rsidRDefault="00C02C36" w:rsidP="008463EE">
      <w:r>
        <w:rPr>
          <w:b/>
        </w:rPr>
        <w:t>4</w:t>
      </w:r>
      <w:r w:rsidR="00E735E5" w:rsidRPr="00093790">
        <w:rPr>
          <w:b/>
        </w:rPr>
        <w:t>.</w:t>
      </w:r>
      <w:r w:rsidR="00E735E5" w:rsidRPr="00093790">
        <w:t xml:space="preserve"> </w:t>
      </w:r>
      <w:r w:rsidR="00E735E5" w:rsidRPr="00093790">
        <w:rPr>
          <w:b/>
        </w:rPr>
        <w:t xml:space="preserve">Международные проекты, </w:t>
      </w:r>
      <w:r w:rsidR="002F3DA6" w:rsidRPr="00093790">
        <w:rPr>
          <w:b/>
        </w:rPr>
        <w:t>завершенные и реализуемые</w:t>
      </w:r>
      <w:r w:rsidR="00E735E5" w:rsidRPr="00093790">
        <w:rPr>
          <w:b/>
        </w:rPr>
        <w:t xml:space="preserve"> в </w:t>
      </w:r>
      <w:r w:rsidR="00426E29">
        <w:rPr>
          <w:b/>
          <w:lang w:val="en-US"/>
        </w:rPr>
        <w:t>I</w:t>
      </w:r>
      <w:r w:rsidR="001C69F8">
        <w:rPr>
          <w:b/>
          <w:lang w:val="en-US"/>
        </w:rPr>
        <w:t>I</w:t>
      </w:r>
      <w:r w:rsidR="00E735E5" w:rsidRPr="00093790">
        <w:rPr>
          <w:b/>
          <w:lang w:val="en-US"/>
        </w:rPr>
        <w:t>I</w:t>
      </w:r>
      <w:r w:rsidR="00E735E5" w:rsidRPr="00093790">
        <w:rPr>
          <w:b/>
        </w:rPr>
        <w:t xml:space="preserve"> квартале</w:t>
      </w:r>
      <w:r>
        <w:rPr>
          <w:b/>
        </w:rPr>
        <w:t xml:space="preserve"> 2025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ind w:hanging="360"/>
      </w:pPr>
    </w:p>
    <w:tbl>
      <w:tblPr>
        <w:tblW w:w="5004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2161"/>
        <w:gridCol w:w="1698"/>
        <w:gridCol w:w="1845"/>
        <w:gridCol w:w="1702"/>
        <w:gridCol w:w="1702"/>
        <w:gridCol w:w="1415"/>
        <w:gridCol w:w="1561"/>
        <w:gridCol w:w="1558"/>
        <w:gridCol w:w="1788"/>
      </w:tblGrid>
      <w:tr w:rsidR="006B1A2B" w:rsidRPr="00093790" w:rsidTr="003921AE">
        <w:trPr>
          <w:trHeight w:val="232"/>
        </w:trPr>
        <w:tc>
          <w:tcPr>
            <w:tcW w:w="158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lastRenderedPageBreak/>
              <w:t>№</w:t>
            </w:r>
          </w:p>
        </w:tc>
        <w:tc>
          <w:tcPr>
            <w:tcW w:w="678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Наименование проект</w:t>
            </w:r>
            <w:r w:rsidR="006B1A2B" w:rsidRPr="00093790">
              <w:rPr>
                <w:b/>
              </w:rPr>
              <w:softHyphen/>
            </w:r>
            <w:r w:rsidRPr="00093790">
              <w:rPr>
                <w:b/>
              </w:rPr>
              <w:t>а</w:t>
            </w:r>
          </w:p>
        </w:tc>
        <w:tc>
          <w:tcPr>
            <w:tcW w:w="533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Цель</w:t>
            </w:r>
          </w:p>
        </w:tc>
        <w:tc>
          <w:tcPr>
            <w:tcW w:w="579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Партнеры с зарубежной стороны</w:t>
            </w:r>
          </w:p>
        </w:tc>
        <w:tc>
          <w:tcPr>
            <w:tcW w:w="53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Партнеры </w:t>
            </w:r>
            <w:r w:rsidR="00302E08" w:rsidRPr="00093790">
              <w:rPr>
                <w:b/>
              </w:rPr>
              <w:br/>
            </w:r>
            <w:r w:rsidRPr="00093790">
              <w:rPr>
                <w:b/>
              </w:rPr>
              <w:t>с российской стороны</w:t>
            </w:r>
          </w:p>
        </w:tc>
        <w:tc>
          <w:tcPr>
            <w:tcW w:w="53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57"/>
              <w:jc w:val="center"/>
              <w:rPr>
                <w:b/>
              </w:rPr>
            </w:pPr>
            <w:r w:rsidRPr="00093790">
              <w:rPr>
                <w:b/>
              </w:rPr>
              <w:t>Объем финансирова</w:t>
            </w:r>
            <w:r w:rsidR="001755F5" w:rsidRPr="00093790">
              <w:rPr>
                <w:b/>
              </w:rPr>
              <w:softHyphen/>
            </w:r>
            <w:r w:rsidRPr="00093790">
              <w:rPr>
                <w:b/>
              </w:rPr>
              <w:t xml:space="preserve">ния </w:t>
            </w:r>
            <w:r w:rsidR="00302E08" w:rsidRPr="00093790">
              <w:rPr>
                <w:b/>
              </w:rPr>
              <w:br/>
            </w:r>
            <w:r w:rsidRPr="00093790">
              <w:rPr>
                <w:b/>
              </w:rPr>
              <w:t>со стороны зарубежных партнеров</w:t>
            </w:r>
          </w:p>
        </w:tc>
        <w:tc>
          <w:tcPr>
            <w:tcW w:w="44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Сроки реализации</w:t>
            </w:r>
          </w:p>
        </w:tc>
        <w:tc>
          <w:tcPr>
            <w:tcW w:w="490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Стадия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реализации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проекта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(завершен,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продолжается,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новый)</w:t>
            </w:r>
          </w:p>
        </w:tc>
        <w:tc>
          <w:tcPr>
            <w:tcW w:w="489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Наиболее значимые результаты</w:t>
            </w:r>
            <w:r w:rsidR="00D00990" w:rsidRPr="00093790">
              <w:rPr>
                <w:b/>
              </w:rPr>
              <w:t>,</w:t>
            </w:r>
            <w:r w:rsidRPr="00093790">
              <w:rPr>
                <w:b/>
              </w:rPr>
              <w:t xml:space="preserve"> перспективы</w:t>
            </w:r>
          </w:p>
        </w:tc>
        <w:tc>
          <w:tcPr>
            <w:tcW w:w="561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Координаторы  </w:t>
            </w:r>
            <w:r w:rsidRPr="00093790">
              <w:rPr>
                <w:b/>
              </w:rPr>
              <w:br/>
              <w:t>с российской стороны (ФИО, организация, должность, тел/факс,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  <w:lang w:val="en-US"/>
              </w:rPr>
              <w:t>e</w:t>
            </w:r>
            <w:r w:rsidRPr="00093790">
              <w:rPr>
                <w:b/>
              </w:rPr>
              <w:t>-</w:t>
            </w:r>
            <w:r w:rsidRPr="00093790">
              <w:rPr>
                <w:b/>
                <w:lang w:val="en-US"/>
              </w:rPr>
              <w:t>mail</w:t>
            </w:r>
            <w:r w:rsidRPr="00093790">
              <w:rPr>
                <w:b/>
              </w:rPr>
              <w:t>)</w:t>
            </w:r>
          </w:p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Pr="00093790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8" w:type="pct"/>
          </w:tcPr>
          <w:p w:rsidR="001C69F8" w:rsidRPr="001C69F8" w:rsidRDefault="001C69F8" w:rsidP="00AC423E">
            <w:pPr>
              <w:tabs>
                <w:tab w:val="left" w:pos="9720"/>
                <w:tab w:val="left" w:pos="13500"/>
              </w:tabs>
            </w:pPr>
            <w:r w:rsidRPr="001C69F8">
              <w:t>"Открывая для себя свой край"</w:t>
            </w:r>
          </w:p>
        </w:tc>
        <w:tc>
          <w:tcPr>
            <w:tcW w:w="533" w:type="pct"/>
          </w:tcPr>
          <w:p w:rsidR="001C69F8" w:rsidRPr="001C69F8" w:rsidRDefault="001C69F8" w:rsidP="001C69F8">
            <w:pPr>
              <w:tabs>
                <w:tab w:val="left" w:pos="9720"/>
                <w:tab w:val="left" w:pos="13500"/>
              </w:tabs>
            </w:pPr>
            <w:r>
              <w:rPr>
                <w:rFonts w:eastAsia="Calibri"/>
              </w:rPr>
              <w:t>формирование интереса</w:t>
            </w:r>
            <w:r w:rsidRPr="001C69F8">
              <w:rPr>
                <w:rFonts w:eastAsia="Calibri"/>
              </w:rPr>
              <w:t xml:space="preserve"> учащихся/учителей из города-побратима </w:t>
            </w:r>
            <w:r>
              <w:rPr>
                <w:rFonts w:eastAsia="Calibri"/>
              </w:rPr>
              <w:t>к посещению Архангельска/Витебска</w:t>
            </w:r>
          </w:p>
        </w:tc>
        <w:tc>
          <w:tcPr>
            <w:tcW w:w="579" w:type="pct"/>
          </w:tcPr>
          <w:p w:rsidR="001C69F8" w:rsidRPr="001C69F8" w:rsidRDefault="001C69F8" w:rsidP="001C69F8">
            <w:r w:rsidRPr="001C69F8">
              <w:t xml:space="preserve">государственное учреждение образования "Средняя школа № 3 г. Витебска имени Л.Н. </w:t>
            </w:r>
            <w:proofErr w:type="spellStart"/>
            <w:r w:rsidRPr="001C69F8">
              <w:t>Белицкого</w:t>
            </w:r>
            <w:proofErr w:type="spellEnd"/>
            <w:r w:rsidRPr="001C69F8">
              <w:t>",</w:t>
            </w:r>
          </w:p>
          <w:p w:rsidR="001C69F8" w:rsidRPr="001C69F8" w:rsidRDefault="001C69F8" w:rsidP="001C69F8">
            <w:r w:rsidRPr="001C69F8">
              <w:t>государственное учреждение образования "Средняя школа № 29 г. Витебска имени В.В. Пименова"</w:t>
            </w:r>
            <w:r>
              <w:t xml:space="preserve"> (республика Беларусь)</w:t>
            </w:r>
          </w:p>
        </w:tc>
        <w:tc>
          <w:tcPr>
            <w:tcW w:w="534" w:type="pct"/>
          </w:tcPr>
          <w:p w:rsidR="001C69F8" w:rsidRPr="00093790" w:rsidRDefault="001C69F8" w:rsidP="00471AD1">
            <w:r w:rsidRPr="001C69F8">
              <w:t>муниципальное бюджетное учреждение дополнительного образования городского округа "Город Архангельск" "Детский (подростковый) центр "Радуга"</w:t>
            </w:r>
          </w:p>
        </w:tc>
        <w:tc>
          <w:tcPr>
            <w:tcW w:w="534" w:type="pct"/>
          </w:tcPr>
          <w:p w:rsidR="001C69F8" w:rsidRPr="001C69F8" w:rsidRDefault="001C69F8" w:rsidP="00E172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pct"/>
          </w:tcPr>
          <w:p w:rsidR="001C69F8" w:rsidRDefault="001C69F8" w:rsidP="001C69F8">
            <w:r>
              <w:t>03.02.2025-15.09.2025</w:t>
            </w:r>
          </w:p>
          <w:p w:rsidR="001C69F8" w:rsidRPr="00093790" w:rsidRDefault="001C69F8" w:rsidP="001C69F8">
            <w:r>
              <w:t>дистанционно</w:t>
            </w:r>
          </w:p>
        </w:tc>
        <w:tc>
          <w:tcPr>
            <w:tcW w:w="490" w:type="pct"/>
          </w:tcPr>
          <w:p w:rsidR="001C69F8" w:rsidRPr="001C69F8" w:rsidRDefault="001C69F8" w:rsidP="00E172FE">
            <w:r>
              <w:t>завершен</w:t>
            </w:r>
          </w:p>
        </w:tc>
        <w:tc>
          <w:tcPr>
            <w:tcW w:w="489" w:type="pct"/>
          </w:tcPr>
          <w:p w:rsidR="001C69F8" w:rsidRPr="00093790" w:rsidRDefault="001C69F8" w:rsidP="001C69F8">
            <w:r>
              <w:t xml:space="preserve">Состоялся </w:t>
            </w:r>
            <w:r w:rsidRPr="001C69F8">
              <w:t>обмен</w:t>
            </w:r>
            <w:r>
              <w:t xml:space="preserve"> </w:t>
            </w:r>
            <w:r w:rsidRPr="001C69F8">
              <w:t>информацией о туристических маршрутах и походах школьников и учителей города Архангельска и города Витебска</w:t>
            </w:r>
          </w:p>
        </w:tc>
        <w:tc>
          <w:tcPr>
            <w:tcW w:w="561" w:type="pct"/>
            <w:vMerge w:val="restart"/>
          </w:tcPr>
          <w:p w:rsidR="001C69F8" w:rsidRPr="00093790" w:rsidRDefault="001C69F8" w:rsidP="00A501DE">
            <w:proofErr w:type="spellStart"/>
            <w:r w:rsidRPr="00A501DE">
              <w:t>Бубнович</w:t>
            </w:r>
            <w:proofErr w:type="spellEnd"/>
            <w:r w:rsidRPr="00A501DE">
              <w:t xml:space="preserve"> Е.В., Администрация городского округа "Город Архангельск", начальник отдела по внешним связям и туризму департамента </w:t>
            </w:r>
            <w:r>
              <w:t>протокола и общественных связей</w:t>
            </w:r>
            <w:r w:rsidRPr="00A501DE">
              <w:t>, тел. 607196, intdept@arhcity.ru</w:t>
            </w:r>
          </w:p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" w:type="pct"/>
          </w:tcPr>
          <w:p w:rsidR="001C69F8" w:rsidRDefault="001C69F8" w:rsidP="00B067BE">
            <w:r w:rsidRPr="001C69F8">
              <w:t>Семинар "Краеведческий туризм в библиотечном формате"</w:t>
            </w:r>
          </w:p>
        </w:tc>
        <w:tc>
          <w:tcPr>
            <w:tcW w:w="533" w:type="pct"/>
          </w:tcPr>
          <w:p w:rsidR="001C69F8" w:rsidRDefault="001C69F8" w:rsidP="001C69F8">
            <w:r>
              <w:t xml:space="preserve">знакомство </w:t>
            </w:r>
          </w:p>
          <w:p w:rsidR="001C69F8" w:rsidRDefault="001C69F8" w:rsidP="001C69F8">
            <w:r>
              <w:t>с основами и методами организации краеведческих туров и экскурсий с использованием библиотечных ресурсов, обмен опытом работы</w:t>
            </w:r>
          </w:p>
        </w:tc>
        <w:tc>
          <w:tcPr>
            <w:tcW w:w="579" w:type="pct"/>
          </w:tcPr>
          <w:p w:rsidR="001C69F8" w:rsidRPr="00471AD1" w:rsidRDefault="001C69F8" w:rsidP="001208EE">
            <w:r>
              <w:t>г</w:t>
            </w:r>
            <w:r w:rsidRPr="001C69F8">
              <w:t>осударственное учреждение культуры "</w:t>
            </w:r>
            <w:proofErr w:type="spellStart"/>
            <w:r w:rsidRPr="001C69F8">
              <w:t>Борисовская</w:t>
            </w:r>
            <w:proofErr w:type="spellEnd"/>
            <w:r w:rsidRPr="001C69F8">
              <w:t xml:space="preserve"> центральная районная библиотека им. И. Х. </w:t>
            </w:r>
            <w:proofErr w:type="spellStart"/>
            <w:r w:rsidRPr="001C69F8">
              <w:t>Колодеева</w:t>
            </w:r>
            <w:proofErr w:type="spellEnd"/>
            <w:r w:rsidRPr="001C69F8">
              <w:t>" (</w:t>
            </w:r>
            <w:r>
              <w:t xml:space="preserve">Республика </w:t>
            </w:r>
            <w:r w:rsidRPr="001C69F8">
              <w:t>Беларусь)</w:t>
            </w:r>
          </w:p>
        </w:tc>
        <w:tc>
          <w:tcPr>
            <w:tcW w:w="534" w:type="pct"/>
          </w:tcPr>
          <w:p w:rsidR="001C69F8" w:rsidRPr="00471AD1" w:rsidRDefault="001C69F8" w:rsidP="006A7F1D">
            <w:r>
              <w:t>б</w:t>
            </w:r>
            <w:r w:rsidRPr="001C69F8">
              <w:t>иблиотеки Архангельской области</w:t>
            </w:r>
          </w:p>
        </w:tc>
        <w:tc>
          <w:tcPr>
            <w:tcW w:w="534" w:type="pct"/>
          </w:tcPr>
          <w:p w:rsidR="001C69F8" w:rsidRDefault="001C69F8" w:rsidP="00E172FE">
            <w:pPr>
              <w:jc w:val="center"/>
            </w:pPr>
            <w:r>
              <w:t>-</w:t>
            </w:r>
          </w:p>
        </w:tc>
        <w:tc>
          <w:tcPr>
            <w:tcW w:w="444" w:type="pct"/>
          </w:tcPr>
          <w:p w:rsidR="001C69F8" w:rsidRPr="00523775" w:rsidRDefault="001C69F8" w:rsidP="00120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25.09.2025, дистанционно</w:t>
            </w:r>
          </w:p>
        </w:tc>
        <w:tc>
          <w:tcPr>
            <w:tcW w:w="490" w:type="pct"/>
          </w:tcPr>
          <w:p w:rsidR="001C69F8" w:rsidRDefault="005215BD" w:rsidP="00E172FE">
            <w:r>
              <w:t>продолжается</w:t>
            </w:r>
          </w:p>
        </w:tc>
        <w:tc>
          <w:tcPr>
            <w:tcW w:w="489" w:type="pct"/>
          </w:tcPr>
          <w:p w:rsidR="001C69F8" w:rsidRDefault="001C69F8" w:rsidP="001208EE">
            <w:r>
              <w:t>п</w:t>
            </w:r>
            <w:r w:rsidRPr="001C69F8">
              <w:t>рименение полученного опыта в работе, дальнейшее сотрудничество</w:t>
            </w:r>
          </w:p>
        </w:tc>
        <w:tc>
          <w:tcPr>
            <w:tcW w:w="561" w:type="pct"/>
            <w:vMerge/>
          </w:tcPr>
          <w:p w:rsidR="001C69F8" w:rsidRPr="00A501DE" w:rsidRDefault="001C69F8" w:rsidP="00A501DE"/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" w:type="pct"/>
          </w:tcPr>
          <w:p w:rsidR="001C69F8" w:rsidRPr="001208EE" w:rsidRDefault="001C69F8" w:rsidP="001208EE"/>
        </w:tc>
        <w:tc>
          <w:tcPr>
            <w:tcW w:w="533" w:type="pct"/>
          </w:tcPr>
          <w:p w:rsidR="001C69F8" w:rsidRDefault="001C69F8" w:rsidP="001208EE"/>
        </w:tc>
        <w:tc>
          <w:tcPr>
            <w:tcW w:w="579" w:type="pct"/>
          </w:tcPr>
          <w:p w:rsidR="001C69F8" w:rsidRDefault="001C69F8" w:rsidP="0014633C"/>
        </w:tc>
        <w:tc>
          <w:tcPr>
            <w:tcW w:w="534" w:type="pct"/>
          </w:tcPr>
          <w:p w:rsidR="001C69F8" w:rsidRDefault="001C69F8" w:rsidP="001208EE"/>
        </w:tc>
        <w:tc>
          <w:tcPr>
            <w:tcW w:w="534" w:type="pct"/>
          </w:tcPr>
          <w:p w:rsidR="001C69F8" w:rsidRPr="00426E29" w:rsidRDefault="001C69F8" w:rsidP="00E172FE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Pr="00523775" w:rsidRDefault="001C69F8" w:rsidP="00426E29">
            <w:pPr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:rsidR="001C69F8" w:rsidRPr="00426E29" w:rsidRDefault="001C69F8" w:rsidP="00E172FE"/>
        </w:tc>
        <w:tc>
          <w:tcPr>
            <w:tcW w:w="489" w:type="pct"/>
          </w:tcPr>
          <w:p w:rsidR="001C69F8" w:rsidRDefault="001C69F8" w:rsidP="00426E29"/>
        </w:tc>
        <w:tc>
          <w:tcPr>
            <w:tcW w:w="561" w:type="pct"/>
            <w:vMerge/>
          </w:tcPr>
          <w:p w:rsidR="001C69F8" w:rsidRPr="00A501DE" w:rsidRDefault="001C69F8" w:rsidP="00A501DE"/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" w:type="pct"/>
          </w:tcPr>
          <w:p w:rsidR="001C69F8" w:rsidRPr="00B067BE" w:rsidRDefault="001C69F8" w:rsidP="00570A82"/>
        </w:tc>
        <w:tc>
          <w:tcPr>
            <w:tcW w:w="533" w:type="pct"/>
          </w:tcPr>
          <w:p w:rsidR="001C69F8" w:rsidRPr="00426E29" w:rsidRDefault="001C69F8" w:rsidP="00570A82"/>
        </w:tc>
        <w:tc>
          <w:tcPr>
            <w:tcW w:w="579" w:type="pct"/>
          </w:tcPr>
          <w:p w:rsidR="001C69F8" w:rsidRDefault="001C69F8" w:rsidP="00570A82"/>
        </w:tc>
        <w:tc>
          <w:tcPr>
            <w:tcW w:w="534" w:type="pct"/>
          </w:tcPr>
          <w:p w:rsidR="001C69F8" w:rsidRDefault="001C69F8" w:rsidP="00426E29"/>
        </w:tc>
        <w:tc>
          <w:tcPr>
            <w:tcW w:w="534" w:type="pct"/>
          </w:tcPr>
          <w:p w:rsidR="001C69F8" w:rsidRPr="00426E29" w:rsidRDefault="001C69F8" w:rsidP="00570A82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Default="001C69F8" w:rsidP="00426E29"/>
        </w:tc>
        <w:tc>
          <w:tcPr>
            <w:tcW w:w="490" w:type="pct"/>
          </w:tcPr>
          <w:p w:rsidR="001C69F8" w:rsidRDefault="001C69F8" w:rsidP="00570A82"/>
        </w:tc>
        <w:tc>
          <w:tcPr>
            <w:tcW w:w="489" w:type="pct"/>
          </w:tcPr>
          <w:p w:rsidR="001C69F8" w:rsidRDefault="001C69F8" w:rsidP="00570A82"/>
        </w:tc>
        <w:tc>
          <w:tcPr>
            <w:tcW w:w="561" w:type="pct"/>
            <w:vMerge/>
          </w:tcPr>
          <w:p w:rsidR="001C69F8" w:rsidRPr="00A501DE" w:rsidRDefault="001C69F8" w:rsidP="00A501DE"/>
        </w:tc>
      </w:tr>
    </w:tbl>
    <w:p w:rsidR="00C02C36" w:rsidRPr="00093790" w:rsidRDefault="00C02C36" w:rsidP="00FF543B"/>
    <w:p w:rsidR="00E735E5" w:rsidRPr="00093790" w:rsidRDefault="00C02C36" w:rsidP="008463EE">
      <w:pPr>
        <w:jc w:val="both"/>
        <w:rPr>
          <w:b/>
        </w:rPr>
      </w:pPr>
      <w:r>
        <w:rPr>
          <w:b/>
        </w:rPr>
        <w:t>5</w:t>
      </w:r>
      <w:r w:rsidR="00E735E5" w:rsidRPr="00093790">
        <w:rPr>
          <w:b/>
        </w:rPr>
        <w:t xml:space="preserve">. Международные мероприятия на территории Российской </w:t>
      </w:r>
      <w:r w:rsidR="00E735E5" w:rsidRPr="008463EE">
        <w:rPr>
          <w:b/>
        </w:rPr>
        <w:t>Федерации</w:t>
      </w:r>
      <w:r w:rsidRPr="008463EE">
        <w:rPr>
          <w:b/>
        </w:rPr>
        <w:t>, в том числе Архангельской области</w:t>
      </w:r>
      <w:r w:rsidR="00E735E5" w:rsidRPr="008463EE">
        <w:rPr>
          <w:b/>
        </w:rPr>
        <w:t xml:space="preserve"> (встречи</w:t>
      </w:r>
      <w:r w:rsidR="00E735E5" w:rsidRPr="00093790">
        <w:rPr>
          <w:b/>
        </w:rPr>
        <w:t xml:space="preserve">, семинары, конференции, круглые столы, выставки, прием иностранных делегаций, фестивали и др.) с участием руководства и представителей органов местного самоуправления Архангельской области, запланированные </w:t>
      </w:r>
      <w:r>
        <w:rPr>
          <w:b/>
        </w:rPr>
        <w:br/>
      </w:r>
      <w:r w:rsidR="005F1B25" w:rsidRPr="00093790">
        <w:rPr>
          <w:b/>
        </w:rPr>
        <w:t xml:space="preserve">в </w:t>
      </w:r>
      <w:r>
        <w:rPr>
          <w:b/>
          <w:lang w:val="en-US"/>
        </w:rPr>
        <w:t>I</w:t>
      </w:r>
      <w:r w:rsidR="001C69F8">
        <w:rPr>
          <w:b/>
          <w:lang w:val="en-US"/>
        </w:rPr>
        <w:t>V</w:t>
      </w:r>
      <w:r w:rsidR="00E735E5" w:rsidRPr="00093790">
        <w:rPr>
          <w:b/>
        </w:rPr>
        <w:t xml:space="preserve"> квартале 202</w:t>
      </w:r>
      <w:r w:rsidR="00A83DF6">
        <w:rPr>
          <w:b/>
        </w:rPr>
        <w:t>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pStyle w:val="a3"/>
        <w:tabs>
          <w:tab w:val="left" w:pos="9720"/>
          <w:tab w:val="left" w:pos="13500"/>
        </w:tabs>
        <w:ind w:left="720" w:firstLine="0"/>
        <w:jc w:val="left"/>
        <w:rPr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5"/>
        <w:gridCol w:w="3480"/>
        <w:gridCol w:w="5244"/>
        <w:gridCol w:w="3318"/>
        <w:gridCol w:w="3423"/>
      </w:tblGrid>
      <w:tr w:rsidR="00E735E5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lastRenderedPageBreak/>
              <w:t>№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E5" w:rsidRPr="00093790" w:rsidRDefault="00E735E5" w:rsidP="00FB3C84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093790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 w:rsidRPr="00093790">
              <w:t>1.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BF53C9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Визит официальной делегации города </w:t>
            </w:r>
            <w:proofErr w:type="spellStart"/>
            <w:r>
              <w:t>Юйлиня</w:t>
            </w:r>
            <w:proofErr w:type="spellEnd"/>
            <w:r>
              <w:t xml:space="preserve"> в город Архангельск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BF53C9">
            <w:pPr>
              <w:tabs>
                <w:tab w:val="left" w:pos="9720"/>
                <w:tab w:val="left" w:pos="13500"/>
              </w:tabs>
              <w:contextualSpacing/>
            </w:pPr>
            <w:r w:rsidRPr="00740FF3">
              <w:t xml:space="preserve">укрепление партнерских связей между городами-побратимами Архангельском и </w:t>
            </w:r>
            <w:proofErr w:type="spellStart"/>
            <w:r>
              <w:t>Юйлинем</w:t>
            </w:r>
            <w:proofErr w:type="spellEnd"/>
            <w:r w:rsidRPr="00740FF3">
              <w:t xml:space="preserve"> (</w:t>
            </w:r>
            <w:r>
              <w:t>КНР)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BF53C9">
            <w:pPr>
              <w:tabs>
                <w:tab w:val="left" w:pos="9720"/>
                <w:tab w:val="left" w:pos="13500"/>
              </w:tabs>
            </w:pPr>
            <w:r w:rsidRPr="005B4A38">
              <w:t xml:space="preserve">Администрация ГО "Город Архангельск", </w:t>
            </w:r>
            <w:r>
              <w:t xml:space="preserve">народное правительство города </w:t>
            </w:r>
            <w:proofErr w:type="spellStart"/>
            <w:r>
              <w:t>Юйлиня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559F4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  <w:r>
              <w:rPr>
                <w:sz w:val="20"/>
              </w:rPr>
              <w:t>12-14 октября 2025 года, Архангельск</w:t>
            </w: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093790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t>2.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Default="004559F4" w:rsidP="003A0A78">
            <w:pPr>
              <w:tabs>
                <w:tab w:val="left" w:pos="9720"/>
                <w:tab w:val="left" w:pos="13500"/>
              </w:tabs>
              <w:contextualSpacing/>
            </w:pPr>
            <w:r w:rsidRPr="00804F7E">
              <w:t>Дни российско-китайского диалога в образовании и культуре в 2025 году</w:t>
            </w:r>
            <w:r w:rsidR="006116A8">
              <w:t xml:space="preserve"> (проект программы прилагается</w:t>
            </w:r>
            <w:bookmarkStart w:id="0" w:name="_GoBack"/>
            <w:bookmarkEnd w:id="0"/>
            <w:r w:rsidR="006116A8">
              <w:t>)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3A0A78">
            <w:pPr>
              <w:tabs>
                <w:tab w:val="left" w:pos="9720"/>
                <w:tab w:val="left" w:pos="13500"/>
              </w:tabs>
              <w:contextualSpacing/>
            </w:pPr>
            <w:r w:rsidRPr="00740FF3">
              <w:t xml:space="preserve">укрепление партнерских связей между городами-побратимами Архангельском и </w:t>
            </w:r>
            <w:proofErr w:type="spellStart"/>
            <w:r>
              <w:t>Юйлинем</w:t>
            </w:r>
            <w:proofErr w:type="spellEnd"/>
            <w:r w:rsidRPr="00740FF3">
              <w:t xml:space="preserve"> (</w:t>
            </w:r>
            <w:r>
              <w:t>КНР</w:t>
            </w:r>
            <w:r w:rsidRPr="00740FF3">
              <w:t>), установление диалога между учреждениями образования</w:t>
            </w:r>
            <w:r>
              <w:t xml:space="preserve"> и культуры</w:t>
            </w:r>
            <w:r w:rsidRPr="00740FF3">
              <w:t xml:space="preserve"> Архангельска и </w:t>
            </w:r>
            <w:proofErr w:type="spellStart"/>
            <w:r>
              <w:t>Юйлиня</w:t>
            </w:r>
            <w:proofErr w:type="spellEnd"/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3A0A78">
            <w:pPr>
              <w:tabs>
                <w:tab w:val="left" w:pos="9720"/>
                <w:tab w:val="left" w:pos="13500"/>
              </w:tabs>
            </w:pPr>
            <w:r w:rsidRPr="005B4A38">
              <w:t xml:space="preserve">Администрация ГО "Город Архангельск", </w:t>
            </w:r>
            <w:r>
              <w:t xml:space="preserve">САФУ имени М.В. Ломоносова, народное правительство города </w:t>
            </w:r>
            <w:proofErr w:type="spellStart"/>
            <w:r>
              <w:t>Юйлиня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3A0A78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  <w:r>
              <w:rPr>
                <w:sz w:val="20"/>
              </w:rPr>
              <w:t>13-15 октября 2025 года, Архангельск</w:t>
            </w: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5762B5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4E7C33">
            <w:pPr>
              <w:tabs>
                <w:tab w:val="left" w:pos="9720"/>
                <w:tab w:val="left" w:pos="13500"/>
              </w:tabs>
              <w:contextualSpacing/>
            </w:pPr>
            <w:r w:rsidRPr="00DC7152">
              <w:t>Проведение Дня культуры Армении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4E7C33">
            <w:pPr>
              <w:tabs>
                <w:tab w:val="left" w:pos="9720"/>
                <w:tab w:val="left" w:pos="13500"/>
              </w:tabs>
              <w:contextualSpacing/>
            </w:pPr>
            <w:r w:rsidRPr="00DC7152">
              <w:t>укрепление партнерских связей между городами-побратимами Архангельском и Джермуком (Республика Армения)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E7C33">
            <w:pPr>
              <w:tabs>
                <w:tab w:val="left" w:pos="9720"/>
                <w:tab w:val="left" w:pos="13500"/>
              </w:tabs>
            </w:pPr>
            <w:r w:rsidRPr="00DC7152">
              <w:t>Муниципальное учреждение культуры городского округа "Город Архангельск" "Централизованная библиотечная система"</w:t>
            </w:r>
            <w:r>
              <w:t xml:space="preserve">, </w:t>
            </w:r>
            <w:proofErr w:type="spellStart"/>
            <w:r w:rsidRPr="00DC7152">
              <w:t>Джермукская</w:t>
            </w:r>
            <w:proofErr w:type="spellEnd"/>
            <w:r w:rsidRPr="00DC7152">
              <w:t xml:space="preserve"> библиотека (Республика Армения)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E7C33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  <w:r>
              <w:rPr>
                <w:sz w:val="20"/>
              </w:rPr>
              <w:t>ноябрь 2025 года, дистанционно</w:t>
            </w: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t>3.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Default="004559F4" w:rsidP="004559F4">
            <w:pPr>
              <w:tabs>
                <w:tab w:val="left" w:pos="9720"/>
                <w:tab w:val="left" w:pos="13500"/>
              </w:tabs>
            </w:pPr>
            <w:proofErr w:type="gramStart"/>
            <w:r w:rsidRPr="00804F7E">
              <w:t xml:space="preserve">Фестиваль традиционной народной культуры "Архангелогородские </w:t>
            </w:r>
            <w:proofErr w:type="spellStart"/>
            <w:r w:rsidRPr="00804F7E">
              <w:t>гостины</w:t>
            </w:r>
            <w:proofErr w:type="spellEnd"/>
            <w:r w:rsidRPr="00804F7E">
              <w:t>" (с участием экспертов из город</w:t>
            </w:r>
            <w:r>
              <w:t>а</w:t>
            </w:r>
            <w:r w:rsidRPr="00804F7E">
              <w:t>-побратим</w:t>
            </w:r>
            <w:r>
              <w:t>а Витебска</w:t>
            </w:r>
            <w:r w:rsidRPr="00804F7E">
              <w:t>)</w:t>
            </w:r>
            <w:proofErr w:type="gramEnd"/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742CC9">
            <w:pPr>
              <w:tabs>
                <w:tab w:val="left" w:pos="9720"/>
                <w:tab w:val="left" w:pos="13500"/>
              </w:tabs>
            </w:pPr>
            <w:r w:rsidRPr="00740FF3">
              <w:t xml:space="preserve">укрепление партнерских связей между городами-побратимами Архангельском и Витебском (Республика Белоруссия), установление диалога между учреждениями </w:t>
            </w:r>
            <w:r>
              <w:t xml:space="preserve">культуры </w:t>
            </w:r>
            <w:r w:rsidRPr="00740FF3">
              <w:t>Архангельска и Витебска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742CC9">
            <w:pPr>
              <w:tabs>
                <w:tab w:val="left" w:pos="9720"/>
                <w:tab w:val="left" w:pos="13500"/>
              </w:tabs>
            </w:pPr>
            <w:r w:rsidRPr="005B4A38">
              <w:t xml:space="preserve">Администрация ГО "Город Архангельск", </w:t>
            </w:r>
            <w:r>
              <w:t>Витебский городской исполнительный комитет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0A1CEB" w:rsidP="00742CC9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  <w:r>
              <w:rPr>
                <w:sz w:val="20"/>
              </w:rPr>
              <w:t>20-21 ноября</w:t>
            </w:r>
            <w:r w:rsidR="004559F4">
              <w:rPr>
                <w:sz w:val="20"/>
              </w:rPr>
              <w:t xml:space="preserve"> 2025 года, Архангельск</w:t>
            </w: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t>4.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742CC9">
            <w:pPr>
              <w:tabs>
                <w:tab w:val="left" w:pos="9720"/>
                <w:tab w:val="left" w:pos="13500"/>
              </w:tabs>
            </w:pPr>
            <w:r>
              <w:t xml:space="preserve">Участие учащихся </w:t>
            </w:r>
            <w:proofErr w:type="gramStart"/>
            <w:r>
              <w:t>учреждений дополнительного образования детей города Архангельска</w:t>
            </w:r>
            <w:proofErr w:type="gramEnd"/>
            <w:r>
              <w:t xml:space="preserve"> в виртуальной экскурсии "Витебск. Тысячелетнее наследие"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742CC9">
            <w:pPr>
              <w:tabs>
                <w:tab w:val="left" w:pos="9720"/>
                <w:tab w:val="left" w:pos="13500"/>
              </w:tabs>
            </w:pPr>
            <w:r w:rsidRPr="00740FF3">
              <w:t xml:space="preserve">укрепление партнерских связей между городами-побратимами Архангельском и Витебском (Республика Белоруссия), установление диалога между учреждениями </w:t>
            </w:r>
            <w:r>
              <w:t xml:space="preserve">дополнительного </w:t>
            </w:r>
            <w:r w:rsidRPr="00740FF3">
              <w:t>образования Архангельска и Витебска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742CC9">
            <w:pPr>
              <w:tabs>
                <w:tab w:val="left" w:pos="9720"/>
                <w:tab w:val="left" w:pos="13500"/>
              </w:tabs>
            </w:pPr>
            <w:r w:rsidRPr="005B4A38">
              <w:t>Администрация ГО "Город Архангельск", Витебский городской исполнительный комитет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742CC9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  <w:r>
              <w:rPr>
                <w:sz w:val="20"/>
              </w:rPr>
              <w:t>ноябрь 2025 года, Архангельск</w:t>
            </w:r>
          </w:p>
        </w:tc>
      </w:tr>
    </w:tbl>
    <w:p w:rsidR="00ED0594" w:rsidRDefault="00ED0594" w:rsidP="00FF543B">
      <w:pPr>
        <w:ind w:left="-142"/>
        <w:jc w:val="both"/>
        <w:rPr>
          <w:b/>
        </w:rPr>
      </w:pPr>
    </w:p>
    <w:p w:rsidR="00523775" w:rsidRDefault="00523775" w:rsidP="00FF543B">
      <w:pPr>
        <w:ind w:left="-142"/>
        <w:jc w:val="both"/>
        <w:rPr>
          <w:b/>
        </w:rPr>
      </w:pPr>
    </w:p>
    <w:p w:rsidR="00E735E5" w:rsidRPr="00093790" w:rsidRDefault="00C02C36" w:rsidP="008463EE">
      <w:pPr>
        <w:jc w:val="both"/>
        <w:rPr>
          <w:b/>
        </w:rPr>
      </w:pPr>
      <w:r>
        <w:rPr>
          <w:b/>
        </w:rPr>
        <w:t>6</w:t>
      </w:r>
      <w:r w:rsidR="00E735E5" w:rsidRPr="00093790">
        <w:rPr>
          <w:b/>
        </w:rPr>
        <w:t xml:space="preserve">. Участие руководства и представителей органов местного самоуправления в международных мероприятиях (встречах, семинарах, конференциях, круглых столах, выставках, проектах, фестивалях и др.) за рубежом, запланированных </w:t>
      </w:r>
      <w:r w:rsidR="00D377EE" w:rsidRPr="00093790">
        <w:rPr>
          <w:b/>
        </w:rPr>
        <w:t>в</w:t>
      </w:r>
      <w:r w:rsidR="00AA6FBA" w:rsidRPr="00093790">
        <w:rPr>
          <w:b/>
        </w:rPr>
        <w:t xml:space="preserve"> </w:t>
      </w:r>
      <w:r>
        <w:rPr>
          <w:b/>
          <w:lang w:val="en-US"/>
        </w:rPr>
        <w:t>I</w:t>
      </w:r>
      <w:r w:rsidR="001C69F8">
        <w:rPr>
          <w:b/>
          <w:lang w:val="en-US"/>
        </w:rPr>
        <w:t>V</w:t>
      </w:r>
      <w:r w:rsidR="00E735E5" w:rsidRPr="00093790">
        <w:rPr>
          <w:b/>
        </w:rPr>
        <w:t xml:space="preserve"> квартал</w:t>
      </w:r>
      <w:r w:rsidR="00D377EE" w:rsidRPr="00093790">
        <w:rPr>
          <w:b/>
        </w:rPr>
        <w:t>е</w:t>
      </w:r>
      <w:r w:rsidR="00E735E5" w:rsidRPr="00093790">
        <w:rPr>
          <w:b/>
        </w:rPr>
        <w:t xml:space="preserve"> 202</w:t>
      </w:r>
      <w:r w:rsidR="00A83DF6">
        <w:rPr>
          <w:b/>
        </w:rPr>
        <w:t>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ind w:left="-1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078"/>
        <w:gridCol w:w="3649"/>
        <w:gridCol w:w="3493"/>
        <w:gridCol w:w="3241"/>
      </w:tblGrid>
      <w:tr w:rsidR="00E735E5" w:rsidRPr="00093790" w:rsidTr="00FB3C84">
        <w:trPr>
          <w:trHeight w:val="147"/>
        </w:trPr>
        <w:tc>
          <w:tcPr>
            <w:tcW w:w="144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contextualSpacing/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595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</w:tc>
        <w:tc>
          <w:tcPr>
            <w:tcW w:w="1146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1097" w:type="pct"/>
            <w:vAlign w:val="center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1018" w:type="pct"/>
          </w:tcPr>
          <w:p w:rsidR="00E735E5" w:rsidRPr="00093790" w:rsidRDefault="00E735E5" w:rsidP="00FB3C84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</w:tr>
      <w:tr w:rsidR="00E735E5" w:rsidRPr="00093790" w:rsidTr="001C69F8">
        <w:trPr>
          <w:trHeight w:val="228"/>
        </w:trPr>
        <w:tc>
          <w:tcPr>
            <w:tcW w:w="144" w:type="pct"/>
          </w:tcPr>
          <w:p w:rsidR="00E735E5" w:rsidRPr="00093790" w:rsidRDefault="00955B70" w:rsidP="00955B70">
            <w:pPr>
              <w:pStyle w:val="aa"/>
              <w:tabs>
                <w:tab w:val="left" w:pos="9720"/>
                <w:tab w:val="left" w:pos="13500"/>
              </w:tabs>
              <w:ind w:left="0"/>
              <w:rPr>
                <w:sz w:val="20"/>
                <w:szCs w:val="20"/>
              </w:rPr>
            </w:pPr>
            <w:r w:rsidRPr="00093790">
              <w:rPr>
                <w:sz w:val="20"/>
                <w:szCs w:val="20"/>
              </w:rPr>
              <w:t>1.</w:t>
            </w:r>
          </w:p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595" w:type="pct"/>
          </w:tcPr>
          <w:p w:rsidR="00E735E5" w:rsidRPr="001C69F8" w:rsidRDefault="00E735E5" w:rsidP="00935ED6">
            <w:pPr>
              <w:rPr>
                <w:lang w:val="en-US"/>
              </w:rPr>
            </w:pPr>
          </w:p>
        </w:tc>
        <w:tc>
          <w:tcPr>
            <w:tcW w:w="1146" w:type="pct"/>
          </w:tcPr>
          <w:p w:rsidR="00E735E5" w:rsidRPr="001C69F8" w:rsidRDefault="00E735E5" w:rsidP="00935ED6">
            <w:pPr>
              <w:rPr>
                <w:lang w:val="en-US"/>
              </w:rPr>
            </w:pPr>
          </w:p>
        </w:tc>
        <w:tc>
          <w:tcPr>
            <w:tcW w:w="1097" w:type="pct"/>
          </w:tcPr>
          <w:p w:rsidR="00E735E5" w:rsidRPr="001C69F8" w:rsidRDefault="00E735E5" w:rsidP="006A7F1D">
            <w:pPr>
              <w:rPr>
                <w:lang w:val="en-US"/>
              </w:rPr>
            </w:pPr>
          </w:p>
        </w:tc>
        <w:tc>
          <w:tcPr>
            <w:tcW w:w="1018" w:type="pct"/>
          </w:tcPr>
          <w:p w:rsidR="00E735E5" w:rsidRPr="001C69F8" w:rsidRDefault="00E735E5" w:rsidP="00DD43C3">
            <w:pPr>
              <w:rPr>
                <w:lang w:val="en-US"/>
              </w:rPr>
            </w:pPr>
          </w:p>
        </w:tc>
      </w:tr>
      <w:tr w:rsidR="00804F7E" w:rsidRPr="00093790" w:rsidTr="00872A43">
        <w:trPr>
          <w:trHeight w:val="166"/>
        </w:trPr>
        <w:tc>
          <w:tcPr>
            <w:tcW w:w="144" w:type="pct"/>
          </w:tcPr>
          <w:p w:rsidR="00804F7E" w:rsidRPr="00093790" w:rsidRDefault="00804F7E" w:rsidP="00955B70">
            <w:pPr>
              <w:pStyle w:val="aa"/>
              <w:tabs>
                <w:tab w:val="left" w:pos="9720"/>
                <w:tab w:val="left" w:pos="135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95" w:type="pct"/>
          </w:tcPr>
          <w:p w:rsidR="00804F7E" w:rsidRDefault="00804F7E" w:rsidP="006A7F1D"/>
        </w:tc>
        <w:tc>
          <w:tcPr>
            <w:tcW w:w="1146" w:type="pct"/>
          </w:tcPr>
          <w:p w:rsidR="00804F7E" w:rsidRPr="00093790" w:rsidRDefault="00804F7E" w:rsidP="00DD43C3"/>
        </w:tc>
        <w:tc>
          <w:tcPr>
            <w:tcW w:w="1097" w:type="pct"/>
          </w:tcPr>
          <w:p w:rsidR="00804F7E" w:rsidRPr="00804F7E" w:rsidRDefault="00804F7E" w:rsidP="006A7F1D"/>
        </w:tc>
        <w:tc>
          <w:tcPr>
            <w:tcW w:w="1018" w:type="pct"/>
          </w:tcPr>
          <w:p w:rsidR="00804F7E" w:rsidRDefault="00804F7E" w:rsidP="006A7F1D"/>
        </w:tc>
      </w:tr>
    </w:tbl>
    <w:p w:rsidR="00E735E5" w:rsidRPr="009832EB" w:rsidRDefault="00872A43" w:rsidP="009832EB">
      <w:pPr>
        <w:spacing w:before="240"/>
        <w:jc w:val="center"/>
        <w:rPr>
          <w:b/>
        </w:rPr>
      </w:pPr>
      <w:r>
        <w:rPr>
          <w:b/>
        </w:rPr>
        <w:t>__________________________</w:t>
      </w:r>
      <w:r w:rsidR="00E735E5" w:rsidRPr="00093790">
        <w:rPr>
          <w:b/>
        </w:rPr>
        <w:t>__________________</w:t>
      </w:r>
    </w:p>
    <w:sectPr w:rsidR="00E735E5" w:rsidRPr="009832EB" w:rsidSect="00FB3C84">
      <w:headerReference w:type="even" r:id="rId9"/>
      <w:headerReference w:type="default" r:id="rId10"/>
      <w:pgSz w:w="16838" w:h="11906" w:orient="landscape" w:code="9"/>
      <w:pgMar w:top="567" w:right="567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D0" w:rsidRDefault="00912CD0">
      <w:r>
        <w:separator/>
      </w:r>
    </w:p>
  </w:endnote>
  <w:endnote w:type="continuationSeparator" w:id="0">
    <w:p w:rsidR="00912CD0" w:rsidRDefault="0091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D0" w:rsidRDefault="00912CD0">
      <w:r>
        <w:separator/>
      </w:r>
    </w:p>
  </w:footnote>
  <w:footnote w:type="continuationSeparator" w:id="0">
    <w:p w:rsidR="00912CD0" w:rsidRDefault="0091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85" w:rsidRDefault="008B7285" w:rsidP="00FB3C8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:rsidR="008B7285" w:rsidRDefault="008B72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85" w:rsidRDefault="008B7285" w:rsidP="00FB3C84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16A8">
      <w:rPr>
        <w:rStyle w:val="a9"/>
        <w:noProof/>
      </w:rPr>
      <w:t>3</w:t>
    </w:r>
    <w:r>
      <w:rPr>
        <w:rStyle w:val="a9"/>
      </w:rPr>
      <w:fldChar w:fldCharType="end"/>
    </w:r>
  </w:p>
  <w:p w:rsidR="008B7285" w:rsidRDefault="008B7285" w:rsidP="00FB3C84">
    <w:pPr>
      <w:pStyle w:val="a7"/>
      <w:framePr w:wrap="around" w:vAnchor="text" w:hAnchor="margin" w:xAlign="center" w:y="1"/>
      <w:rPr>
        <w:rStyle w:val="a9"/>
      </w:rPr>
    </w:pPr>
  </w:p>
  <w:p w:rsidR="008B7285" w:rsidRDefault="008B72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7F2"/>
    <w:multiLevelType w:val="hybridMultilevel"/>
    <w:tmpl w:val="3846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0670"/>
    <w:multiLevelType w:val="hybridMultilevel"/>
    <w:tmpl w:val="A78C4EEC"/>
    <w:lvl w:ilvl="0" w:tplc="01AC7A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42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A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C4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B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89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7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8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624608"/>
    <w:multiLevelType w:val="hybridMultilevel"/>
    <w:tmpl w:val="C90E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435D"/>
    <w:multiLevelType w:val="hybridMultilevel"/>
    <w:tmpl w:val="1B5AAFFE"/>
    <w:lvl w:ilvl="0" w:tplc="20B651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B16EAA"/>
    <w:multiLevelType w:val="hybridMultilevel"/>
    <w:tmpl w:val="904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F92A0A"/>
    <w:multiLevelType w:val="hybridMultilevel"/>
    <w:tmpl w:val="1EDA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0D7D17"/>
    <w:multiLevelType w:val="hybridMultilevel"/>
    <w:tmpl w:val="DC3A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D80E72"/>
    <w:multiLevelType w:val="hybridMultilevel"/>
    <w:tmpl w:val="8B8627EC"/>
    <w:lvl w:ilvl="0" w:tplc="F0A693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42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A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C4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B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89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7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8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0477D0"/>
    <w:multiLevelType w:val="hybridMultilevel"/>
    <w:tmpl w:val="DC3A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F63BA0"/>
    <w:multiLevelType w:val="multilevel"/>
    <w:tmpl w:val="43E04B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3B"/>
    <w:rsid w:val="00002B96"/>
    <w:rsid w:val="00003A21"/>
    <w:rsid w:val="00004087"/>
    <w:rsid w:val="0000473F"/>
    <w:rsid w:val="00005713"/>
    <w:rsid w:val="000070D9"/>
    <w:rsid w:val="00010573"/>
    <w:rsid w:val="00011270"/>
    <w:rsid w:val="00011D6C"/>
    <w:rsid w:val="00015037"/>
    <w:rsid w:val="00015E8E"/>
    <w:rsid w:val="000162FA"/>
    <w:rsid w:val="00017E5F"/>
    <w:rsid w:val="000211B4"/>
    <w:rsid w:val="00022326"/>
    <w:rsid w:val="000229F6"/>
    <w:rsid w:val="00024C74"/>
    <w:rsid w:val="00024DBD"/>
    <w:rsid w:val="000258C6"/>
    <w:rsid w:val="00025F1E"/>
    <w:rsid w:val="00026469"/>
    <w:rsid w:val="00031468"/>
    <w:rsid w:val="00032194"/>
    <w:rsid w:val="00034091"/>
    <w:rsid w:val="00035F5B"/>
    <w:rsid w:val="0003653D"/>
    <w:rsid w:val="00036864"/>
    <w:rsid w:val="000414C2"/>
    <w:rsid w:val="000419E7"/>
    <w:rsid w:val="00044928"/>
    <w:rsid w:val="000468FE"/>
    <w:rsid w:val="00050D28"/>
    <w:rsid w:val="0005169F"/>
    <w:rsid w:val="00053907"/>
    <w:rsid w:val="00054431"/>
    <w:rsid w:val="00055E83"/>
    <w:rsid w:val="00061958"/>
    <w:rsid w:val="00061C35"/>
    <w:rsid w:val="00062196"/>
    <w:rsid w:val="00064B7A"/>
    <w:rsid w:val="000662EC"/>
    <w:rsid w:val="00066C0D"/>
    <w:rsid w:val="0007598F"/>
    <w:rsid w:val="00077092"/>
    <w:rsid w:val="00080EFD"/>
    <w:rsid w:val="000811B8"/>
    <w:rsid w:val="000824BE"/>
    <w:rsid w:val="00083E16"/>
    <w:rsid w:val="00083E9D"/>
    <w:rsid w:val="00084AAB"/>
    <w:rsid w:val="00085DF9"/>
    <w:rsid w:val="00087DAD"/>
    <w:rsid w:val="0009159C"/>
    <w:rsid w:val="00093790"/>
    <w:rsid w:val="00094A93"/>
    <w:rsid w:val="0009736A"/>
    <w:rsid w:val="000A1CEB"/>
    <w:rsid w:val="000A239E"/>
    <w:rsid w:val="000A4647"/>
    <w:rsid w:val="000A53E6"/>
    <w:rsid w:val="000A5803"/>
    <w:rsid w:val="000A5941"/>
    <w:rsid w:val="000A6FB1"/>
    <w:rsid w:val="000B045D"/>
    <w:rsid w:val="000B0E30"/>
    <w:rsid w:val="000B4931"/>
    <w:rsid w:val="000B60DA"/>
    <w:rsid w:val="000C6508"/>
    <w:rsid w:val="000C77DC"/>
    <w:rsid w:val="000D0515"/>
    <w:rsid w:val="000D16DC"/>
    <w:rsid w:val="000D1ED0"/>
    <w:rsid w:val="000D4B7A"/>
    <w:rsid w:val="000D637E"/>
    <w:rsid w:val="000D7447"/>
    <w:rsid w:val="000E228B"/>
    <w:rsid w:val="000E2AEC"/>
    <w:rsid w:val="000E49E7"/>
    <w:rsid w:val="000E67F1"/>
    <w:rsid w:val="000F15F8"/>
    <w:rsid w:val="000F3061"/>
    <w:rsid w:val="000F5BFD"/>
    <w:rsid w:val="000F6B9C"/>
    <w:rsid w:val="00102590"/>
    <w:rsid w:val="001145A5"/>
    <w:rsid w:val="00116A85"/>
    <w:rsid w:val="00117D76"/>
    <w:rsid w:val="001208EE"/>
    <w:rsid w:val="00121F19"/>
    <w:rsid w:val="0012392B"/>
    <w:rsid w:val="00124B91"/>
    <w:rsid w:val="001328DA"/>
    <w:rsid w:val="00133236"/>
    <w:rsid w:val="00133E67"/>
    <w:rsid w:val="0013594E"/>
    <w:rsid w:val="0013693A"/>
    <w:rsid w:val="0014174D"/>
    <w:rsid w:val="001461E9"/>
    <w:rsid w:val="0014633C"/>
    <w:rsid w:val="00147AF2"/>
    <w:rsid w:val="001502F6"/>
    <w:rsid w:val="00152174"/>
    <w:rsid w:val="001543B5"/>
    <w:rsid w:val="001544C7"/>
    <w:rsid w:val="00154BAB"/>
    <w:rsid w:val="001554A6"/>
    <w:rsid w:val="001555D5"/>
    <w:rsid w:val="00161390"/>
    <w:rsid w:val="00162208"/>
    <w:rsid w:val="00163112"/>
    <w:rsid w:val="0016678F"/>
    <w:rsid w:val="00167698"/>
    <w:rsid w:val="00167E07"/>
    <w:rsid w:val="00170E0A"/>
    <w:rsid w:val="001723AA"/>
    <w:rsid w:val="001755F5"/>
    <w:rsid w:val="00183FAB"/>
    <w:rsid w:val="001903BC"/>
    <w:rsid w:val="00191E85"/>
    <w:rsid w:val="00191ED4"/>
    <w:rsid w:val="0019201C"/>
    <w:rsid w:val="001925E6"/>
    <w:rsid w:val="0019584F"/>
    <w:rsid w:val="00196966"/>
    <w:rsid w:val="001A08D0"/>
    <w:rsid w:val="001A7128"/>
    <w:rsid w:val="001B294B"/>
    <w:rsid w:val="001B34E9"/>
    <w:rsid w:val="001B382D"/>
    <w:rsid w:val="001B3994"/>
    <w:rsid w:val="001B3E6F"/>
    <w:rsid w:val="001B62A4"/>
    <w:rsid w:val="001B701C"/>
    <w:rsid w:val="001C25D4"/>
    <w:rsid w:val="001C4364"/>
    <w:rsid w:val="001C5B43"/>
    <w:rsid w:val="001C69F8"/>
    <w:rsid w:val="001C79A6"/>
    <w:rsid w:val="001C7AD6"/>
    <w:rsid w:val="001D14D5"/>
    <w:rsid w:val="001D30E6"/>
    <w:rsid w:val="001D37BE"/>
    <w:rsid w:val="001D4822"/>
    <w:rsid w:val="001D59AC"/>
    <w:rsid w:val="001D7500"/>
    <w:rsid w:val="001E233A"/>
    <w:rsid w:val="001E60C7"/>
    <w:rsid w:val="001E71D7"/>
    <w:rsid w:val="001F125B"/>
    <w:rsid w:val="001F1BDC"/>
    <w:rsid w:val="001F1EB5"/>
    <w:rsid w:val="001F3582"/>
    <w:rsid w:val="001F3648"/>
    <w:rsid w:val="00200104"/>
    <w:rsid w:val="00200F89"/>
    <w:rsid w:val="002024AF"/>
    <w:rsid w:val="00202E06"/>
    <w:rsid w:val="00203E3D"/>
    <w:rsid w:val="00206088"/>
    <w:rsid w:val="00207954"/>
    <w:rsid w:val="00210C95"/>
    <w:rsid w:val="00215468"/>
    <w:rsid w:val="0021572A"/>
    <w:rsid w:val="002161C1"/>
    <w:rsid w:val="00216871"/>
    <w:rsid w:val="002212B8"/>
    <w:rsid w:val="002226BA"/>
    <w:rsid w:val="002260F3"/>
    <w:rsid w:val="002335E7"/>
    <w:rsid w:val="00236016"/>
    <w:rsid w:val="00236373"/>
    <w:rsid w:val="00237614"/>
    <w:rsid w:val="00237F91"/>
    <w:rsid w:val="002435DC"/>
    <w:rsid w:val="00244105"/>
    <w:rsid w:val="00247C30"/>
    <w:rsid w:val="00251687"/>
    <w:rsid w:val="00252B9C"/>
    <w:rsid w:val="00253483"/>
    <w:rsid w:val="00253629"/>
    <w:rsid w:val="00255152"/>
    <w:rsid w:val="00256D2D"/>
    <w:rsid w:val="00257B29"/>
    <w:rsid w:val="00261602"/>
    <w:rsid w:val="0026289B"/>
    <w:rsid w:val="002628E5"/>
    <w:rsid w:val="00262DDB"/>
    <w:rsid w:val="00266790"/>
    <w:rsid w:val="00270125"/>
    <w:rsid w:val="00270238"/>
    <w:rsid w:val="00270CD1"/>
    <w:rsid w:val="00271521"/>
    <w:rsid w:val="0027240F"/>
    <w:rsid w:val="00272C1B"/>
    <w:rsid w:val="00273FCE"/>
    <w:rsid w:val="00275C06"/>
    <w:rsid w:val="002767C3"/>
    <w:rsid w:val="0027774C"/>
    <w:rsid w:val="00283257"/>
    <w:rsid w:val="00285F01"/>
    <w:rsid w:val="00286AE0"/>
    <w:rsid w:val="00290857"/>
    <w:rsid w:val="00292C60"/>
    <w:rsid w:val="00292F1C"/>
    <w:rsid w:val="00295623"/>
    <w:rsid w:val="00296201"/>
    <w:rsid w:val="002A0427"/>
    <w:rsid w:val="002A0DA0"/>
    <w:rsid w:val="002A2054"/>
    <w:rsid w:val="002A23D7"/>
    <w:rsid w:val="002A28E8"/>
    <w:rsid w:val="002A2BB8"/>
    <w:rsid w:val="002B03F0"/>
    <w:rsid w:val="002B30F1"/>
    <w:rsid w:val="002B4930"/>
    <w:rsid w:val="002C0881"/>
    <w:rsid w:val="002C1498"/>
    <w:rsid w:val="002C2454"/>
    <w:rsid w:val="002C2C51"/>
    <w:rsid w:val="002C3534"/>
    <w:rsid w:val="002C386C"/>
    <w:rsid w:val="002C637E"/>
    <w:rsid w:val="002D4D16"/>
    <w:rsid w:val="002D7CBA"/>
    <w:rsid w:val="002E2C8C"/>
    <w:rsid w:val="002E35CB"/>
    <w:rsid w:val="002E40DB"/>
    <w:rsid w:val="002E57C6"/>
    <w:rsid w:val="002E64DF"/>
    <w:rsid w:val="002F1BC0"/>
    <w:rsid w:val="002F27B5"/>
    <w:rsid w:val="002F368A"/>
    <w:rsid w:val="002F3DA6"/>
    <w:rsid w:val="00300384"/>
    <w:rsid w:val="00302E08"/>
    <w:rsid w:val="003075A2"/>
    <w:rsid w:val="0031045E"/>
    <w:rsid w:val="003104DF"/>
    <w:rsid w:val="00312962"/>
    <w:rsid w:val="0031341D"/>
    <w:rsid w:val="00313D8D"/>
    <w:rsid w:val="003146A5"/>
    <w:rsid w:val="003160BA"/>
    <w:rsid w:val="00321B3E"/>
    <w:rsid w:val="00323953"/>
    <w:rsid w:val="0032580E"/>
    <w:rsid w:val="00325F7A"/>
    <w:rsid w:val="00330776"/>
    <w:rsid w:val="003310B7"/>
    <w:rsid w:val="00331DBC"/>
    <w:rsid w:val="0033266B"/>
    <w:rsid w:val="003326CA"/>
    <w:rsid w:val="003328CB"/>
    <w:rsid w:val="00333FDF"/>
    <w:rsid w:val="00337BFB"/>
    <w:rsid w:val="0034026C"/>
    <w:rsid w:val="00345581"/>
    <w:rsid w:val="003462EE"/>
    <w:rsid w:val="00350344"/>
    <w:rsid w:val="003610CE"/>
    <w:rsid w:val="00361BA5"/>
    <w:rsid w:val="00361BBD"/>
    <w:rsid w:val="0036690B"/>
    <w:rsid w:val="00374764"/>
    <w:rsid w:val="00374CDE"/>
    <w:rsid w:val="00375698"/>
    <w:rsid w:val="00377207"/>
    <w:rsid w:val="00381CB1"/>
    <w:rsid w:val="0038625C"/>
    <w:rsid w:val="003864AB"/>
    <w:rsid w:val="003921AE"/>
    <w:rsid w:val="00395442"/>
    <w:rsid w:val="00395DBC"/>
    <w:rsid w:val="003A0757"/>
    <w:rsid w:val="003A5295"/>
    <w:rsid w:val="003A54D5"/>
    <w:rsid w:val="003A5ACB"/>
    <w:rsid w:val="003A5DB8"/>
    <w:rsid w:val="003B00D1"/>
    <w:rsid w:val="003B09F2"/>
    <w:rsid w:val="003B1933"/>
    <w:rsid w:val="003B1D91"/>
    <w:rsid w:val="003B3928"/>
    <w:rsid w:val="003B3A9D"/>
    <w:rsid w:val="003B4A05"/>
    <w:rsid w:val="003B5494"/>
    <w:rsid w:val="003B5610"/>
    <w:rsid w:val="003B75C4"/>
    <w:rsid w:val="003C2894"/>
    <w:rsid w:val="003C596B"/>
    <w:rsid w:val="003D18C9"/>
    <w:rsid w:val="003D1C66"/>
    <w:rsid w:val="003D4540"/>
    <w:rsid w:val="003D7545"/>
    <w:rsid w:val="003D7865"/>
    <w:rsid w:val="003E034C"/>
    <w:rsid w:val="003E4639"/>
    <w:rsid w:val="003E7B95"/>
    <w:rsid w:val="003F02BB"/>
    <w:rsid w:val="003F1A9A"/>
    <w:rsid w:val="003F2525"/>
    <w:rsid w:val="003F2AD3"/>
    <w:rsid w:val="003F38DF"/>
    <w:rsid w:val="003F4B96"/>
    <w:rsid w:val="003F5644"/>
    <w:rsid w:val="003F6E68"/>
    <w:rsid w:val="004004CA"/>
    <w:rsid w:val="00400764"/>
    <w:rsid w:val="004008BD"/>
    <w:rsid w:val="0040094D"/>
    <w:rsid w:val="004047D1"/>
    <w:rsid w:val="00411222"/>
    <w:rsid w:val="0041257F"/>
    <w:rsid w:val="004129EA"/>
    <w:rsid w:val="004139A1"/>
    <w:rsid w:val="00415701"/>
    <w:rsid w:val="004159A9"/>
    <w:rsid w:val="0042099B"/>
    <w:rsid w:val="00423072"/>
    <w:rsid w:val="00423F04"/>
    <w:rsid w:val="004241C7"/>
    <w:rsid w:val="00426A56"/>
    <w:rsid w:val="00426E29"/>
    <w:rsid w:val="00427171"/>
    <w:rsid w:val="004276C6"/>
    <w:rsid w:val="0043047F"/>
    <w:rsid w:val="00430875"/>
    <w:rsid w:val="004332B3"/>
    <w:rsid w:val="00433A84"/>
    <w:rsid w:val="004340E4"/>
    <w:rsid w:val="00435C1F"/>
    <w:rsid w:val="00436E6F"/>
    <w:rsid w:val="00437FE4"/>
    <w:rsid w:val="004409B5"/>
    <w:rsid w:val="00442412"/>
    <w:rsid w:val="00452691"/>
    <w:rsid w:val="00452E73"/>
    <w:rsid w:val="00453838"/>
    <w:rsid w:val="004559F4"/>
    <w:rsid w:val="00456421"/>
    <w:rsid w:val="00456D92"/>
    <w:rsid w:val="00462CC7"/>
    <w:rsid w:val="0046496A"/>
    <w:rsid w:val="00467CEE"/>
    <w:rsid w:val="00467F6F"/>
    <w:rsid w:val="0047008E"/>
    <w:rsid w:val="0047037B"/>
    <w:rsid w:val="00471AD1"/>
    <w:rsid w:val="004720B0"/>
    <w:rsid w:val="0047271C"/>
    <w:rsid w:val="00474C2C"/>
    <w:rsid w:val="00475518"/>
    <w:rsid w:val="00476AEA"/>
    <w:rsid w:val="00477394"/>
    <w:rsid w:val="00477978"/>
    <w:rsid w:val="00480850"/>
    <w:rsid w:val="004815FB"/>
    <w:rsid w:val="00481FA9"/>
    <w:rsid w:val="004823F7"/>
    <w:rsid w:val="00483D74"/>
    <w:rsid w:val="00486A69"/>
    <w:rsid w:val="0049055B"/>
    <w:rsid w:val="00494519"/>
    <w:rsid w:val="00495AB3"/>
    <w:rsid w:val="00497BA7"/>
    <w:rsid w:val="004A4C70"/>
    <w:rsid w:val="004A5BFD"/>
    <w:rsid w:val="004A6001"/>
    <w:rsid w:val="004A643A"/>
    <w:rsid w:val="004A6F1D"/>
    <w:rsid w:val="004B0869"/>
    <w:rsid w:val="004B3F7C"/>
    <w:rsid w:val="004C1055"/>
    <w:rsid w:val="004C128F"/>
    <w:rsid w:val="004C2133"/>
    <w:rsid w:val="004C32A6"/>
    <w:rsid w:val="004C5BB8"/>
    <w:rsid w:val="004D0A13"/>
    <w:rsid w:val="004D1A40"/>
    <w:rsid w:val="004D278D"/>
    <w:rsid w:val="004D4843"/>
    <w:rsid w:val="004D6F91"/>
    <w:rsid w:val="004E0663"/>
    <w:rsid w:val="004E4EC1"/>
    <w:rsid w:val="004E557D"/>
    <w:rsid w:val="004F055E"/>
    <w:rsid w:val="004F0BC0"/>
    <w:rsid w:val="00500920"/>
    <w:rsid w:val="00500926"/>
    <w:rsid w:val="005017D9"/>
    <w:rsid w:val="00501BF1"/>
    <w:rsid w:val="005026CB"/>
    <w:rsid w:val="00502A02"/>
    <w:rsid w:val="00503493"/>
    <w:rsid w:val="00503630"/>
    <w:rsid w:val="00503B24"/>
    <w:rsid w:val="00505D75"/>
    <w:rsid w:val="005105EC"/>
    <w:rsid w:val="00511FD6"/>
    <w:rsid w:val="005149CD"/>
    <w:rsid w:val="005215BD"/>
    <w:rsid w:val="00521D3A"/>
    <w:rsid w:val="005232F4"/>
    <w:rsid w:val="00523775"/>
    <w:rsid w:val="00530E7A"/>
    <w:rsid w:val="00531862"/>
    <w:rsid w:val="00533122"/>
    <w:rsid w:val="00535130"/>
    <w:rsid w:val="00540F8B"/>
    <w:rsid w:val="00551DDF"/>
    <w:rsid w:val="0055294A"/>
    <w:rsid w:val="00555BF3"/>
    <w:rsid w:val="00556828"/>
    <w:rsid w:val="0055733B"/>
    <w:rsid w:val="00560BC6"/>
    <w:rsid w:val="00560D9E"/>
    <w:rsid w:val="005631D8"/>
    <w:rsid w:val="00564AE8"/>
    <w:rsid w:val="00567BD5"/>
    <w:rsid w:val="00574BCA"/>
    <w:rsid w:val="005762B5"/>
    <w:rsid w:val="00584501"/>
    <w:rsid w:val="00584E33"/>
    <w:rsid w:val="0059047E"/>
    <w:rsid w:val="005922C4"/>
    <w:rsid w:val="005936F9"/>
    <w:rsid w:val="00593F97"/>
    <w:rsid w:val="00594216"/>
    <w:rsid w:val="005A1844"/>
    <w:rsid w:val="005A3A26"/>
    <w:rsid w:val="005A7F11"/>
    <w:rsid w:val="005B2FC8"/>
    <w:rsid w:val="005B39E7"/>
    <w:rsid w:val="005B46B5"/>
    <w:rsid w:val="005B4A38"/>
    <w:rsid w:val="005C1734"/>
    <w:rsid w:val="005C259E"/>
    <w:rsid w:val="005D1FF5"/>
    <w:rsid w:val="005D3C9C"/>
    <w:rsid w:val="005D49BB"/>
    <w:rsid w:val="005D523B"/>
    <w:rsid w:val="005D53B3"/>
    <w:rsid w:val="005D563B"/>
    <w:rsid w:val="005D62DE"/>
    <w:rsid w:val="005D745E"/>
    <w:rsid w:val="005E321F"/>
    <w:rsid w:val="005E55C8"/>
    <w:rsid w:val="005F1B25"/>
    <w:rsid w:val="005F335E"/>
    <w:rsid w:val="005F4F53"/>
    <w:rsid w:val="005F5B75"/>
    <w:rsid w:val="005F6EF4"/>
    <w:rsid w:val="00601695"/>
    <w:rsid w:val="00607D61"/>
    <w:rsid w:val="006102CB"/>
    <w:rsid w:val="006110DF"/>
    <w:rsid w:val="006116A8"/>
    <w:rsid w:val="0061213A"/>
    <w:rsid w:val="00613AD9"/>
    <w:rsid w:val="00614A67"/>
    <w:rsid w:val="00625575"/>
    <w:rsid w:val="00627AE5"/>
    <w:rsid w:val="00627C05"/>
    <w:rsid w:val="006326E9"/>
    <w:rsid w:val="00632A31"/>
    <w:rsid w:val="00632C69"/>
    <w:rsid w:val="00636388"/>
    <w:rsid w:val="00640F27"/>
    <w:rsid w:val="00641FBE"/>
    <w:rsid w:val="00642CFC"/>
    <w:rsid w:val="00646542"/>
    <w:rsid w:val="006474BB"/>
    <w:rsid w:val="00650308"/>
    <w:rsid w:val="006533D0"/>
    <w:rsid w:val="00654272"/>
    <w:rsid w:val="0065536B"/>
    <w:rsid w:val="0065552B"/>
    <w:rsid w:val="006715EE"/>
    <w:rsid w:val="006742B0"/>
    <w:rsid w:val="006755B3"/>
    <w:rsid w:val="0068055A"/>
    <w:rsid w:val="00680854"/>
    <w:rsid w:val="006823BB"/>
    <w:rsid w:val="00684CFE"/>
    <w:rsid w:val="006850DA"/>
    <w:rsid w:val="00686FB2"/>
    <w:rsid w:val="00690E7C"/>
    <w:rsid w:val="00690EF3"/>
    <w:rsid w:val="006918CE"/>
    <w:rsid w:val="0069409C"/>
    <w:rsid w:val="006A56B3"/>
    <w:rsid w:val="006A774E"/>
    <w:rsid w:val="006A7F1D"/>
    <w:rsid w:val="006A7F78"/>
    <w:rsid w:val="006B0E79"/>
    <w:rsid w:val="006B1A2B"/>
    <w:rsid w:val="006B383A"/>
    <w:rsid w:val="006B4504"/>
    <w:rsid w:val="006B6F28"/>
    <w:rsid w:val="006B708B"/>
    <w:rsid w:val="006B7B49"/>
    <w:rsid w:val="006C3E5A"/>
    <w:rsid w:val="006C507E"/>
    <w:rsid w:val="006C5848"/>
    <w:rsid w:val="006C6DBD"/>
    <w:rsid w:val="006C7F7F"/>
    <w:rsid w:val="006D0629"/>
    <w:rsid w:val="006D0ABE"/>
    <w:rsid w:val="006D38D0"/>
    <w:rsid w:val="006E62A9"/>
    <w:rsid w:val="006E64E1"/>
    <w:rsid w:val="006E7EE4"/>
    <w:rsid w:val="006F0753"/>
    <w:rsid w:val="006F22D4"/>
    <w:rsid w:val="006F2951"/>
    <w:rsid w:val="006F30B8"/>
    <w:rsid w:val="006F3394"/>
    <w:rsid w:val="006F7B1D"/>
    <w:rsid w:val="00710086"/>
    <w:rsid w:val="00710FBD"/>
    <w:rsid w:val="00715977"/>
    <w:rsid w:val="007159C1"/>
    <w:rsid w:val="007162B8"/>
    <w:rsid w:val="007162F2"/>
    <w:rsid w:val="00717485"/>
    <w:rsid w:val="00723CC2"/>
    <w:rsid w:val="00725089"/>
    <w:rsid w:val="00731EE6"/>
    <w:rsid w:val="007367CF"/>
    <w:rsid w:val="00737A71"/>
    <w:rsid w:val="00737D85"/>
    <w:rsid w:val="00737E7D"/>
    <w:rsid w:val="00740502"/>
    <w:rsid w:val="00740DDE"/>
    <w:rsid w:val="00740FF3"/>
    <w:rsid w:val="00743B87"/>
    <w:rsid w:val="00743D7D"/>
    <w:rsid w:val="00750001"/>
    <w:rsid w:val="0075176B"/>
    <w:rsid w:val="007577E2"/>
    <w:rsid w:val="007579AC"/>
    <w:rsid w:val="007611D9"/>
    <w:rsid w:val="00761384"/>
    <w:rsid w:val="007613FC"/>
    <w:rsid w:val="00762F99"/>
    <w:rsid w:val="00764EA1"/>
    <w:rsid w:val="00765042"/>
    <w:rsid w:val="00766659"/>
    <w:rsid w:val="00767C40"/>
    <w:rsid w:val="00770097"/>
    <w:rsid w:val="007705D8"/>
    <w:rsid w:val="00770C7E"/>
    <w:rsid w:val="00773605"/>
    <w:rsid w:val="0077477D"/>
    <w:rsid w:val="00776943"/>
    <w:rsid w:val="00780B8E"/>
    <w:rsid w:val="0078337B"/>
    <w:rsid w:val="00784679"/>
    <w:rsid w:val="007906EB"/>
    <w:rsid w:val="00792F92"/>
    <w:rsid w:val="00793994"/>
    <w:rsid w:val="0079529A"/>
    <w:rsid w:val="00796E34"/>
    <w:rsid w:val="007A2522"/>
    <w:rsid w:val="007A55F0"/>
    <w:rsid w:val="007A5D6F"/>
    <w:rsid w:val="007A6629"/>
    <w:rsid w:val="007A7F91"/>
    <w:rsid w:val="007B00A8"/>
    <w:rsid w:val="007B0533"/>
    <w:rsid w:val="007B3978"/>
    <w:rsid w:val="007B4415"/>
    <w:rsid w:val="007B61F4"/>
    <w:rsid w:val="007B6438"/>
    <w:rsid w:val="007C112C"/>
    <w:rsid w:val="007C1781"/>
    <w:rsid w:val="007C1BFF"/>
    <w:rsid w:val="007C42CC"/>
    <w:rsid w:val="007C5563"/>
    <w:rsid w:val="007C58FE"/>
    <w:rsid w:val="007C5B4F"/>
    <w:rsid w:val="007D0879"/>
    <w:rsid w:val="007D2516"/>
    <w:rsid w:val="007D2E06"/>
    <w:rsid w:val="007D74BC"/>
    <w:rsid w:val="007D767B"/>
    <w:rsid w:val="007E0E6E"/>
    <w:rsid w:val="007E328A"/>
    <w:rsid w:val="007E4C4D"/>
    <w:rsid w:val="007E4D2D"/>
    <w:rsid w:val="007E7BE2"/>
    <w:rsid w:val="007F0736"/>
    <w:rsid w:val="007F1DE1"/>
    <w:rsid w:val="007F41DE"/>
    <w:rsid w:val="008001A8"/>
    <w:rsid w:val="00801B5C"/>
    <w:rsid w:val="00804BF8"/>
    <w:rsid w:val="00804F7E"/>
    <w:rsid w:val="0080531E"/>
    <w:rsid w:val="00810110"/>
    <w:rsid w:val="008119DA"/>
    <w:rsid w:val="008135F4"/>
    <w:rsid w:val="00814429"/>
    <w:rsid w:val="00820583"/>
    <w:rsid w:val="00822A3A"/>
    <w:rsid w:val="008238C8"/>
    <w:rsid w:val="0083101B"/>
    <w:rsid w:val="00837137"/>
    <w:rsid w:val="00840475"/>
    <w:rsid w:val="0084122B"/>
    <w:rsid w:val="0084322B"/>
    <w:rsid w:val="00845913"/>
    <w:rsid w:val="00846242"/>
    <w:rsid w:val="008463EE"/>
    <w:rsid w:val="008469D2"/>
    <w:rsid w:val="00847B27"/>
    <w:rsid w:val="00850226"/>
    <w:rsid w:val="00852CFE"/>
    <w:rsid w:val="00854A08"/>
    <w:rsid w:val="00857B7C"/>
    <w:rsid w:val="008614BD"/>
    <w:rsid w:val="00866E17"/>
    <w:rsid w:val="00871742"/>
    <w:rsid w:val="0087182E"/>
    <w:rsid w:val="00872A43"/>
    <w:rsid w:val="00872F62"/>
    <w:rsid w:val="0087387A"/>
    <w:rsid w:val="0087416B"/>
    <w:rsid w:val="008758E8"/>
    <w:rsid w:val="008762A1"/>
    <w:rsid w:val="008815F3"/>
    <w:rsid w:val="00887AB7"/>
    <w:rsid w:val="0089132E"/>
    <w:rsid w:val="00891A96"/>
    <w:rsid w:val="008927D3"/>
    <w:rsid w:val="008A0D64"/>
    <w:rsid w:val="008A4BDE"/>
    <w:rsid w:val="008A58A2"/>
    <w:rsid w:val="008A6612"/>
    <w:rsid w:val="008B1231"/>
    <w:rsid w:val="008B2A33"/>
    <w:rsid w:val="008B3112"/>
    <w:rsid w:val="008B31E7"/>
    <w:rsid w:val="008B39C6"/>
    <w:rsid w:val="008B3FF8"/>
    <w:rsid w:val="008B6289"/>
    <w:rsid w:val="008B7285"/>
    <w:rsid w:val="008C43C7"/>
    <w:rsid w:val="008C6CFA"/>
    <w:rsid w:val="008C7404"/>
    <w:rsid w:val="008D41B7"/>
    <w:rsid w:val="008D51ED"/>
    <w:rsid w:val="008D548F"/>
    <w:rsid w:val="008D6486"/>
    <w:rsid w:val="008D65BA"/>
    <w:rsid w:val="008D7174"/>
    <w:rsid w:val="008E120F"/>
    <w:rsid w:val="008E249E"/>
    <w:rsid w:val="008E32B0"/>
    <w:rsid w:val="008E526D"/>
    <w:rsid w:val="008E57E7"/>
    <w:rsid w:val="008E5983"/>
    <w:rsid w:val="008E7403"/>
    <w:rsid w:val="008F2330"/>
    <w:rsid w:val="008F2473"/>
    <w:rsid w:val="008F4602"/>
    <w:rsid w:val="0090018B"/>
    <w:rsid w:val="009020DD"/>
    <w:rsid w:val="00903661"/>
    <w:rsid w:val="009038ED"/>
    <w:rsid w:val="009046FD"/>
    <w:rsid w:val="00904760"/>
    <w:rsid w:val="009059D3"/>
    <w:rsid w:val="00912CD0"/>
    <w:rsid w:val="00913DAC"/>
    <w:rsid w:val="009140C2"/>
    <w:rsid w:val="009156C2"/>
    <w:rsid w:val="00922DD3"/>
    <w:rsid w:val="00924340"/>
    <w:rsid w:val="009243C7"/>
    <w:rsid w:val="00927DB8"/>
    <w:rsid w:val="009313BA"/>
    <w:rsid w:val="00931E5F"/>
    <w:rsid w:val="00932FBE"/>
    <w:rsid w:val="00933386"/>
    <w:rsid w:val="009336EE"/>
    <w:rsid w:val="00935ED6"/>
    <w:rsid w:val="00937D52"/>
    <w:rsid w:val="0094019F"/>
    <w:rsid w:val="00940233"/>
    <w:rsid w:val="00940AE8"/>
    <w:rsid w:val="009414EE"/>
    <w:rsid w:val="00942544"/>
    <w:rsid w:val="00942EC3"/>
    <w:rsid w:val="00950B44"/>
    <w:rsid w:val="00953906"/>
    <w:rsid w:val="00955214"/>
    <w:rsid w:val="00955B70"/>
    <w:rsid w:val="009564B2"/>
    <w:rsid w:val="00960A7B"/>
    <w:rsid w:val="00962DD8"/>
    <w:rsid w:val="009718C5"/>
    <w:rsid w:val="00971C4F"/>
    <w:rsid w:val="0097422C"/>
    <w:rsid w:val="00975473"/>
    <w:rsid w:val="00975D18"/>
    <w:rsid w:val="009766CF"/>
    <w:rsid w:val="00977001"/>
    <w:rsid w:val="00977293"/>
    <w:rsid w:val="009777A3"/>
    <w:rsid w:val="009826EB"/>
    <w:rsid w:val="009832EB"/>
    <w:rsid w:val="009832EF"/>
    <w:rsid w:val="00986C75"/>
    <w:rsid w:val="00987717"/>
    <w:rsid w:val="009902A4"/>
    <w:rsid w:val="009968C3"/>
    <w:rsid w:val="009A16D5"/>
    <w:rsid w:val="009A7D8A"/>
    <w:rsid w:val="009B1F90"/>
    <w:rsid w:val="009B58DD"/>
    <w:rsid w:val="009B6FA1"/>
    <w:rsid w:val="009B7166"/>
    <w:rsid w:val="009B79AA"/>
    <w:rsid w:val="009C3D46"/>
    <w:rsid w:val="009C4D50"/>
    <w:rsid w:val="009C580E"/>
    <w:rsid w:val="009D0469"/>
    <w:rsid w:val="009D12EF"/>
    <w:rsid w:val="009D1FAC"/>
    <w:rsid w:val="009D2793"/>
    <w:rsid w:val="009D6BCA"/>
    <w:rsid w:val="009D7558"/>
    <w:rsid w:val="009E131F"/>
    <w:rsid w:val="009E4535"/>
    <w:rsid w:val="009E6907"/>
    <w:rsid w:val="009E728A"/>
    <w:rsid w:val="009F2EDB"/>
    <w:rsid w:val="009F410B"/>
    <w:rsid w:val="009F5214"/>
    <w:rsid w:val="009F6703"/>
    <w:rsid w:val="00A0046B"/>
    <w:rsid w:val="00A00DFE"/>
    <w:rsid w:val="00A013C1"/>
    <w:rsid w:val="00A04B04"/>
    <w:rsid w:val="00A0505C"/>
    <w:rsid w:val="00A051EB"/>
    <w:rsid w:val="00A05E19"/>
    <w:rsid w:val="00A07D95"/>
    <w:rsid w:val="00A14C0C"/>
    <w:rsid w:val="00A167EE"/>
    <w:rsid w:val="00A17370"/>
    <w:rsid w:val="00A17A70"/>
    <w:rsid w:val="00A17B56"/>
    <w:rsid w:val="00A2102D"/>
    <w:rsid w:val="00A220B6"/>
    <w:rsid w:val="00A23CBF"/>
    <w:rsid w:val="00A247D8"/>
    <w:rsid w:val="00A24B77"/>
    <w:rsid w:val="00A27E00"/>
    <w:rsid w:val="00A30CD4"/>
    <w:rsid w:val="00A343F4"/>
    <w:rsid w:val="00A3440F"/>
    <w:rsid w:val="00A3445B"/>
    <w:rsid w:val="00A34547"/>
    <w:rsid w:val="00A3578E"/>
    <w:rsid w:val="00A35827"/>
    <w:rsid w:val="00A35FB1"/>
    <w:rsid w:val="00A37F74"/>
    <w:rsid w:val="00A44B9E"/>
    <w:rsid w:val="00A45506"/>
    <w:rsid w:val="00A45F7E"/>
    <w:rsid w:val="00A466EA"/>
    <w:rsid w:val="00A501DE"/>
    <w:rsid w:val="00A518E4"/>
    <w:rsid w:val="00A56961"/>
    <w:rsid w:val="00A57492"/>
    <w:rsid w:val="00A60EDB"/>
    <w:rsid w:val="00A6133C"/>
    <w:rsid w:val="00A64167"/>
    <w:rsid w:val="00A644A7"/>
    <w:rsid w:val="00A647EF"/>
    <w:rsid w:val="00A72150"/>
    <w:rsid w:val="00A721DF"/>
    <w:rsid w:val="00A721E1"/>
    <w:rsid w:val="00A723C5"/>
    <w:rsid w:val="00A73553"/>
    <w:rsid w:val="00A76184"/>
    <w:rsid w:val="00A833F8"/>
    <w:rsid w:val="00A83DF6"/>
    <w:rsid w:val="00A8579F"/>
    <w:rsid w:val="00A86F2B"/>
    <w:rsid w:val="00A871A5"/>
    <w:rsid w:val="00A94D20"/>
    <w:rsid w:val="00AA1561"/>
    <w:rsid w:val="00AA294E"/>
    <w:rsid w:val="00AA302E"/>
    <w:rsid w:val="00AA4271"/>
    <w:rsid w:val="00AA47A9"/>
    <w:rsid w:val="00AA56ED"/>
    <w:rsid w:val="00AA62E8"/>
    <w:rsid w:val="00AA66D1"/>
    <w:rsid w:val="00AA6ED5"/>
    <w:rsid w:val="00AA6FBA"/>
    <w:rsid w:val="00AA78A5"/>
    <w:rsid w:val="00AB2EFB"/>
    <w:rsid w:val="00AB2F3C"/>
    <w:rsid w:val="00AB4FC0"/>
    <w:rsid w:val="00AB7441"/>
    <w:rsid w:val="00AC049E"/>
    <w:rsid w:val="00AC059B"/>
    <w:rsid w:val="00AC1303"/>
    <w:rsid w:val="00AC7563"/>
    <w:rsid w:val="00AD0C34"/>
    <w:rsid w:val="00AD54B4"/>
    <w:rsid w:val="00AD5C92"/>
    <w:rsid w:val="00AE2CB9"/>
    <w:rsid w:val="00AE3D63"/>
    <w:rsid w:val="00AE6A65"/>
    <w:rsid w:val="00AE792B"/>
    <w:rsid w:val="00AF37D5"/>
    <w:rsid w:val="00AF3CD9"/>
    <w:rsid w:val="00AF4D17"/>
    <w:rsid w:val="00AF58C7"/>
    <w:rsid w:val="00AF5BF3"/>
    <w:rsid w:val="00AF5E18"/>
    <w:rsid w:val="00AF5F47"/>
    <w:rsid w:val="00AF683B"/>
    <w:rsid w:val="00AF79CB"/>
    <w:rsid w:val="00B0253D"/>
    <w:rsid w:val="00B0388A"/>
    <w:rsid w:val="00B059BA"/>
    <w:rsid w:val="00B064B6"/>
    <w:rsid w:val="00B067BE"/>
    <w:rsid w:val="00B10C67"/>
    <w:rsid w:val="00B10C99"/>
    <w:rsid w:val="00B11C41"/>
    <w:rsid w:val="00B123DF"/>
    <w:rsid w:val="00B14777"/>
    <w:rsid w:val="00B14E02"/>
    <w:rsid w:val="00B16D58"/>
    <w:rsid w:val="00B17E5B"/>
    <w:rsid w:val="00B20CD5"/>
    <w:rsid w:val="00B21757"/>
    <w:rsid w:val="00B2633C"/>
    <w:rsid w:val="00B3096D"/>
    <w:rsid w:val="00B30A42"/>
    <w:rsid w:val="00B32807"/>
    <w:rsid w:val="00B32A8B"/>
    <w:rsid w:val="00B33F7D"/>
    <w:rsid w:val="00B41559"/>
    <w:rsid w:val="00B55E94"/>
    <w:rsid w:val="00B608FE"/>
    <w:rsid w:val="00B60977"/>
    <w:rsid w:val="00B61933"/>
    <w:rsid w:val="00B61E32"/>
    <w:rsid w:val="00B61FCF"/>
    <w:rsid w:val="00B63E89"/>
    <w:rsid w:val="00B641EA"/>
    <w:rsid w:val="00B65677"/>
    <w:rsid w:val="00B65AF1"/>
    <w:rsid w:val="00B65AFC"/>
    <w:rsid w:val="00B65F8D"/>
    <w:rsid w:val="00B6689B"/>
    <w:rsid w:val="00B66E58"/>
    <w:rsid w:val="00B677AA"/>
    <w:rsid w:val="00B71C7F"/>
    <w:rsid w:val="00B74347"/>
    <w:rsid w:val="00B8364F"/>
    <w:rsid w:val="00B8774B"/>
    <w:rsid w:val="00B93A87"/>
    <w:rsid w:val="00B94585"/>
    <w:rsid w:val="00B94DB6"/>
    <w:rsid w:val="00B95BC5"/>
    <w:rsid w:val="00BA0E15"/>
    <w:rsid w:val="00BA1023"/>
    <w:rsid w:val="00BA3A92"/>
    <w:rsid w:val="00BA5033"/>
    <w:rsid w:val="00BA51EB"/>
    <w:rsid w:val="00BA547B"/>
    <w:rsid w:val="00BA5A24"/>
    <w:rsid w:val="00BB29A8"/>
    <w:rsid w:val="00BB46B1"/>
    <w:rsid w:val="00BB683C"/>
    <w:rsid w:val="00BC0999"/>
    <w:rsid w:val="00BC26AB"/>
    <w:rsid w:val="00BC6CB9"/>
    <w:rsid w:val="00BC78E3"/>
    <w:rsid w:val="00BC7DD4"/>
    <w:rsid w:val="00BD3E87"/>
    <w:rsid w:val="00BE1A82"/>
    <w:rsid w:val="00BE33E2"/>
    <w:rsid w:val="00BE515D"/>
    <w:rsid w:val="00BE5651"/>
    <w:rsid w:val="00BE60EA"/>
    <w:rsid w:val="00BE63D6"/>
    <w:rsid w:val="00BF0C62"/>
    <w:rsid w:val="00BF18A5"/>
    <w:rsid w:val="00BF1B02"/>
    <w:rsid w:val="00BF3022"/>
    <w:rsid w:val="00BF6BBA"/>
    <w:rsid w:val="00BF712C"/>
    <w:rsid w:val="00C015C2"/>
    <w:rsid w:val="00C02C36"/>
    <w:rsid w:val="00C02D2E"/>
    <w:rsid w:val="00C0420F"/>
    <w:rsid w:val="00C05A70"/>
    <w:rsid w:val="00C05AB8"/>
    <w:rsid w:val="00C06DCA"/>
    <w:rsid w:val="00C11CDD"/>
    <w:rsid w:val="00C15830"/>
    <w:rsid w:val="00C21A9D"/>
    <w:rsid w:val="00C22D45"/>
    <w:rsid w:val="00C2358C"/>
    <w:rsid w:val="00C254BA"/>
    <w:rsid w:val="00C25598"/>
    <w:rsid w:val="00C2728E"/>
    <w:rsid w:val="00C308D3"/>
    <w:rsid w:val="00C31393"/>
    <w:rsid w:val="00C3243D"/>
    <w:rsid w:val="00C32875"/>
    <w:rsid w:val="00C32A60"/>
    <w:rsid w:val="00C33949"/>
    <w:rsid w:val="00C34928"/>
    <w:rsid w:val="00C37632"/>
    <w:rsid w:val="00C45D75"/>
    <w:rsid w:val="00C4649F"/>
    <w:rsid w:val="00C466F4"/>
    <w:rsid w:val="00C46CCF"/>
    <w:rsid w:val="00C51782"/>
    <w:rsid w:val="00C61784"/>
    <w:rsid w:val="00C64D48"/>
    <w:rsid w:val="00C65EF5"/>
    <w:rsid w:val="00C67AD6"/>
    <w:rsid w:val="00C67D6A"/>
    <w:rsid w:val="00C70268"/>
    <w:rsid w:val="00C7210A"/>
    <w:rsid w:val="00C72586"/>
    <w:rsid w:val="00C743FC"/>
    <w:rsid w:val="00C749B1"/>
    <w:rsid w:val="00C75574"/>
    <w:rsid w:val="00C76F04"/>
    <w:rsid w:val="00C8096A"/>
    <w:rsid w:val="00C83576"/>
    <w:rsid w:val="00C841EC"/>
    <w:rsid w:val="00C8507C"/>
    <w:rsid w:val="00C85563"/>
    <w:rsid w:val="00C87443"/>
    <w:rsid w:val="00C90533"/>
    <w:rsid w:val="00C921A6"/>
    <w:rsid w:val="00C92580"/>
    <w:rsid w:val="00C92AB7"/>
    <w:rsid w:val="00C92C10"/>
    <w:rsid w:val="00C9717C"/>
    <w:rsid w:val="00CA0CEE"/>
    <w:rsid w:val="00CA2559"/>
    <w:rsid w:val="00CA3ED0"/>
    <w:rsid w:val="00CA6B0E"/>
    <w:rsid w:val="00CB0C3C"/>
    <w:rsid w:val="00CB141F"/>
    <w:rsid w:val="00CB5025"/>
    <w:rsid w:val="00CB76EF"/>
    <w:rsid w:val="00CC00D3"/>
    <w:rsid w:val="00CC03BA"/>
    <w:rsid w:val="00CC102F"/>
    <w:rsid w:val="00CC1BE1"/>
    <w:rsid w:val="00CC2518"/>
    <w:rsid w:val="00CC5B80"/>
    <w:rsid w:val="00CC7A92"/>
    <w:rsid w:val="00CD00CF"/>
    <w:rsid w:val="00CD0883"/>
    <w:rsid w:val="00CD2222"/>
    <w:rsid w:val="00CD3657"/>
    <w:rsid w:val="00CD4EBA"/>
    <w:rsid w:val="00CD6734"/>
    <w:rsid w:val="00CD7715"/>
    <w:rsid w:val="00CE169A"/>
    <w:rsid w:val="00CE42AA"/>
    <w:rsid w:val="00CE4EB8"/>
    <w:rsid w:val="00CE4EDD"/>
    <w:rsid w:val="00CE5287"/>
    <w:rsid w:val="00CE795B"/>
    <w:rsid w:val="00CF0506"/>
    <w:rsid w:val="00CF5FDC"/>
    <w:rsid w:val="00D0098A"/>
    <w:rsid w:val="00D00990"/>
    <w:rsid w:val="00D04DD0"/>
    <w:rsid w:val="00D04E77"/>
    <w:rsid w:val="00D0551E"/>
    <w:rsid w:val="00D06261"/>
    <w:rsid w:val="00D1038E"/>
    <w:rsid w:val="00D1457F"/>
    <w:rsid w:val="00D1712B"/>
    <w:rsid w:val="00D175C4"/>
    <w:rsid w:val="00D20961"/>
    <w:rsid w:val="00D21098"/>
    <w:rsid w:val="00D23234"/>
    <w:rsid w:val="00D25853"/>
    <w:rsid w:val="00D25D84"/>
    <w:rsid w:val="00D260DF"/>
    <w:rsid w:val="00D267CD"/>
    <w:rsid w:val="00D30626"/>
    <w:rsid w:val="00D30C36"/>
    <w:rsid w:val="00D30ED7"/>
    <w:rsid w:val="00D31660"/>
    <w:rsid w:val="00D32451"/>
    <w:rsid w:val="00D33063"/>
    <w:rsid w:val="00D339F2"/>
    <w:rsid w:val="00D3744A"/>
    <w:rsid w:val="00D377EE"/>
    <w:rsid w:val="00D402B1"/>
    <w:rsid w:val="00D40A65"/>
    <w:rsid w:val="00D40E78"/>
    <w:rsid w:val="00D40E92"/>
    <w:rsid w:val="00D43B1C"/>
    <w:rsid w:val="00D4523A"/>
    <w:rsid w:val="00D50808"/>
    <w:rsid w:val="00D51EE0"/>
    <w:rsid w:val="00D540A3"/>
    <w:rsid w:val="00D544C6"/>
    <w:rsid w:val="00D56881"/>
    <w:rsid w:val="00D602E4"/>
    <w:rsid w:val="00D60317"/>
    <w:rsid w:val="00D61965"/>
    <w:rsid w:val="00D63D55"/>
    <w:rsid w:val="00D6479F"/>
    <w:rsid w:val="00D72219"/>
    <w:rsid w:val="00D724D9"/>
    <w:rsid w:val="00D730D4"/>
    <w:rsid w:val="00D7375F"/>
    <w:rsid w:val="00D76B28"/>
    <w:rsid w:val="00D773E6"/>
    <w:rsid w:val="00D82D5F"/>
    <w:rsid w:val="00D8312A"/>
    <w:rsid w:val="00D83833"/>
    <w:rsid w:val="00D847EE"/>
    <w:rsid w:val="00D85AB0"/>
    <w:rsid w:val="00D85E85"/>
    <w:rsid w:val="00D86C2A"/>
    <w:rsid w:val="00D86EFD"/>
    <w:rsid w:val="00D911AE"/>
    <w:rsid w:val="00D9166C"/>
    <w:rsid w:val="00D92AFC"/>
    <w:rsid w:val="00D95AA0"/>
    <w:rsid w:val="00D95EA2"/>
    <w:rsid w:val="00DA10C2"/>
    <w:rsid w:val="00DA44EC"/>
    <w:rsid w:val="00DA5863"/>
    <w:rsid w:val="00DB1D01"/>
    <w:rsid w:val="00DB26C4"/>
    <w:rsid w:val="00DB33CB"/>
    <w:rsid w:val="00DB35D7"/>
    <w:rsid w:val="00DB440A"/>
    <w:rsid w:val="00DB6CF9"/>
    <w:rsid w:val="00DC100A"/>
    <w:rsid w:val="00DC19AC"/>
    <w:rsid w:val="00DC4004"/>
    <w:rsid w:val="00DC427F"/>
    <w:rsid w:val="00DC7152"/>
    <w:rsid w:val="00DD0D4A"/>
    <w:rsid w:val="00DD0FDA"/>
    <w:rsid w:val="00DD2DBF"/>
    <w:rsid w:val="00DD321B"/>
    <w:rsid w:val="00DD43C3"/>
    <w:rsid w:val="00DD4B8E"/>
    <w:rsid w:val="00DD7E58"/>
    <w:rsid w:val="00DE65C0"/>
    <w:rsid w:val="00DE7427"/>
    <w:rsid w:val="00DE75D2"/>
    <w:rsid w:val="00DE772F"/>
    <w:rsid w:val="00DF03FD"/>
    <w:rsid w:val="00DF0588"/>
    <w:rsid w:val="00DF2DDE"/>
    <w:rsid w:val="00DF2EA9"/>
    <w:rsid w:val="00DF33FC"/>
    <w:rsid w:val="00DF48F2"/>
    <w:rsid w:val="00DF4AA2"/>
    <w:rsid w:val="00DF5BB7"/>
    <w:rsid w:val="00DF6838"/>
    <w:rsid w:val="00DF70B5"/>
    <w:rsid w:val="00DF7575"/>
    <w:rsid w:val="00E01F18"/>
    <w:rsid w:val="00E0522B"/>
    <w:rsid w:val="00E05339"/>
    <w:rsid w:val="00E05765"/>
    <w:rsid w:val="00E06B37"/>
    <w:rsid w:val="00E10FB8"/>
    <w:rsid w:val="00E130E0"/>
    <w:rsid w:val="00E130F3"/>
    <w:rsid w:val="00E132B9"/>
    <w:rsid w:val="00E13DBD"/>
    <w:rsid w:val="00E16BA8"/>
    <w:rsid w:val="00E172FE"/>
    <w:rsid w:val="00E22EA6"/>
    <w:rsid w:val="00E23043"/>
    <w:rsid w:val="00E23592"/>
    <w:rsid w:val="00E256F0"/>
    <w:rsid w:val="00E269A4"/>
    <w:rsid w:val="00E27A0D"/>
    <w:rsid w:val="00E30A23"/>
    <w:rsid w:val="00E319A6"/>
    <w:rsid w:val="00E35DDB"/>
    <w:rsid w:val="00E36955"/>
    <w:rsid w:val="00E406FC"/>
    <w:rsid w:val="00E40A95"/>
    <w:rsid w:val="00E4296E"/>
    <w:rsid w:val="00E43816"/>
    <w:rsid w:val="00E44A50"/>
    <w:rsid w:val="00E46D48"/>
    <w:rsid w:val="00E50652"/>
    <w:rsid w:val="00E50F00"/>
    <w:rsid w:val="00E51299"/>
    <w:rsid w:val="00E51989"/>
    <w:rsid w:val="00E519A4"/>
    <w:rsid w:val="00E53A12"/>
    <w:rsid w:val="00E53BDC"/>
    <w:rsid w:val="00E55D89"/>
    <w:rsid w:val="00E56E86"/>
    <w:rsid w:val="00E61E76"/>
    <w:rsid w:val="00E6228F"/>
    <w:rsid w:val="00E66554"/>
    <w:rsid w:val="00E6773C"/>
    <w:rsid w:val="00E70927"/>
    <w:rsid w:val="00E70EEF"/>
    <w:rsid w:val="00E72BED"/>
    <w:rsid w:val="00E73063"/>
    <w:rsid w:val="00E735E5"/>
    <w:rsid w:val="00E7758D"/>
    <w:rsid w:val="00E80EBA"/>
    <w:rsid w:val="00E82442"/>
    <w:rsid w:val="00E82DEF"/>
    <w:rsid w:val="00E83082"/>
    <w:rsid w:val="00E830A4"/>
    <w:rsid w:val="00E834CC"/>
    <w:rsid w:val="00E83882"/>
    <w:rsid w:val="00E84849"/>
    <w:rsid w:val="00E939A0"/>
    <w:rsid w:val="00E9489B"/>
    <w:rsid w:val="00E951C3"/>
    <w:rsid w:val="00EA270C"/>
    <w:rsid w:val="00EA3595"/>
    <w:rsid w:val="00EA4D43"/>
    <w:rsid w:val="00EA5168"/>
    <w:rsid w:val="00EA60DD"/>
    <w:rsid w:val="00EA73B7"/>
    <w:rsid w:val="00EA7478"/>
    <w:rsid w:val="00EB24B5"/>
    <w:rsid w:val="00EB3065"/>
    <w:rsid w:val="00EB3993"/>
    <w:rsid w:val="00EB4265"/>
    <w:rsid w:val="00EB4535"/>
    <w:rsid w:val="00EB5C74"/>
    <w:rsid w:val="00EB6C41"/>
    <w:rsid w:val="00EB727E"/>
    <w:rsid w:val="00EC0206"/>
    <w:rsid w:val="00EC05AE"/>
    <w:rsid w:val="00EC2F20"/>
    <w:rsid w:val="00EC32CA"/>
    <w:rsid w:val="00ED0594"/>
    <w:rsid w:val="00ED1853"/>
    <w:rsid w:val="00ED37A2"/>
    <w:rsid w:val="00ED4418"/>
    <w:rsid w:val="00ED495E"/>
    <w:rsid w:val="00ED6410"/>
    <w:rsid w:val="00ED7FFB"/>
    <w:rsid w:val="00EE01D8"/>
    <w:rsid w:val="00EE18C4"/>
    <w:rsid w:val="00EE2AC2"/>
    <w:rsid w:val="00EE2DBF"/>
    <w:rsid w:val="00EE46F4"/>
    <w:rsid w:val="00EE6F0C"/>
    <w:rsid w:val="00EE6F6B"/>
    <w:rsid w:val="00EF0FB0"/>
    <w:rsid w:val="00EF17A3"/>
    <w:rsid w:val="00EF18BC"/>
    <w:rsid w:val="00EF409C"/>
    <w:rsid w:val="00F044CB"/>
    <w:rsid w:val="00F05AEC"/>
    <w:rsid w:val="00F06C99"/>
    <w:rsid w:val="00F10DA8"/>
    <w:rsid w:val="00F13B14"/>
    <w:rsid w:val="00F13B4F"/>
    <w:rsid w:val="00F21A17"/>
    <w:rsid w:val="00F22894"/>
    <w:rsid w:val="00F25401"/>
    <w:rsid w:val="00F26B61"/>
    <w:rsid w:val="00F26DE4"/>
    <w:rsid w:val="00F2701E"/>
    <w:rsid w:val="00F30D3B"/>
    <w:rsid w:val="00F32566"/>
    <w:rsid w:val="00F33457"/>
    <w:rsid w:val="00F33775"/>
    <w:rsid w:val="00F35934"/>
    <w:rsid w:val="00F37400"/>
    <w:rsid w:val="00F404DB"/>
    <w:rsid w:val="00F4077D"/>
    <w:rsid w:val="00F40AA5"/>
    <w:rsid w:val="00F41EA1"/>
    <w:rsid w:val="00F43B5F"/>
    <w:rsid w:val="00F444B2"/>
    <w:rsid w:val="00F44761"/>
    <w:rsid w:val="00F44A11"/>
    <w:rsid w:val="00F45DED"/>
    <w:rsid w:val="00F47519"/>
    <w:rsid w:val="00F53EEA"/>
    <w:rsid w:val="00F57491"/>
    <w:rsid w:val="00F61394"/>
    <w:rsid w:val="00F63510"/>
    <w:rsid w:val="00F66707"/>
    <w:rsid w:val="00F674DD"/>
    <w:rsid w:val="00F67EB3"/>
    <w:rsid w:val="00F70824"/>
    <w:rsid w:val="00F75DEF"/>
    <w:rsid w:val="00F76848"/>
    <w:rsid w:val="00F76F20"/>
    <w:rsid w:val="00F77CF7"/>
    <w:rsid w:val="00F80FEA"/>
    <w:rsid w:val="00F84A52"/>
    <w:rsid w:val="00F87914"/>
    <w:rsid w:val="00F90EDB"/>
    <w:rsid w:val="00F91852"/>
    <w:rsid w:val="00F9405A"/>
    <w:rsid w:val="00F94371"/>
    <w:rsid w:val="00F94583"/>
    <w:rsid w:val="00F94BAA"/>
    <w:rsid w:val="00F95F0D"/>
    <w:rsid w:val="00FA1163"/>
    <w:rsid w:val="00FA58B9"/>
    <w:rsid w:val="00FA5CE7"/>
    <w:rsid w:val="00FB2B58"/>
    <w:rsid w:val="00FB387F"/>
    <w:rsid w:val="00FB3C84"/>
    <w:rsid w:val="00FB5651"/>
    <w:rsid w:val="00FB6159"/>
    <w:rsid w:val="00FB6D86"/>
    <w:rsid w:val="00FB792F"/>
    <w:rsid w:val="00FC097A"/>
    <w:rsid w:val="00FC5AB9"/>
    <w:rsid w:val="00FD2647"/>
    <w:rsid w:val="00FD2B24"/>
    <w:rsid w:val="00FD3432"/>
    <w:rsid w:val="00FD5EEB"/>
    <w:rsid w:val="00FD6434"/>
    <w:rsid w:val="00FE62BE"/>
    <w:rsid w:val="00FE72D1"/>
    <w:rsid w:val="00FE760B"/>
    <w:rsid w:val="00FF1E8B"/>
    <w:rsid w:val="00FF49F2"/>
    <w:rsid w:val="00FF5270"/>
    <w:rsid w:val="00FF543B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FF543B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543B"/>
    <w:pPr>
      <w:ind w:right="-241" w:hanging="284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F543B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F54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FF5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FF543B"/>
    <w:rPr>
      <w:rFonts w:cs="Times New Roman"/>
    </w:rPr>
  </w:style>
  <w:style w:type="paragraph" w:styleId="aa">
    <w:name w:val="List Paragraph"/>
    <w:basedOn w:val="a"/>
    <w:uiPriority w:val="99"/>
    <w:qFormat/>
    <w:rsid w:val="00FF543B"/>
    <w:pPr>
      <w:ind w:left="720"/>
      <w:contextualSpacing/>
    </w:pPr>
    <w:rPr>
      <w:rFonts w:eastAsia="Calibri"/>
      <w:sz w:val="24"/>
      <w:szCs w:val="24"/>
    </w:rPr>
  </w:style>
  <w:style w:type="character" w:customStyle="1" w:styleId="ab">
    <w:name w:val="Основной текст_"/>
    <w:link w:val="1"/>
    <w:uiPriority w:val="99"/>
    <w:locked/>
    <w:rsid w:val="00FF543B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FF543B"/>
    <w:pPr>
      <w:shd w:val="clear" w:color="auto" w:fill="FFFFFF"/>
      <w:spacing w:before="300" w:after="1020" w:line="240" w:lineRule="atLeast"/>
    </w:pPr>
    <w:rPr>
      <w:rFonts w:ascii="Calibri" w:eastAsia="Calibri" w:hAnsi="Calibri"/>
      <w:sz w:val="27"/>
      <w:szCs w:val="27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F13B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3B14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0">
    <w:name w:val="Body text (2)_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e">
    <w:name w:val="Hyperlink"/>
    <w:uiPriority w:val="99"/>
    <w:unhideWhenUsed/>
    <w:rsid w:val="00244105"/>
    <w:rPr>
      <w:color w:val="0000FF"/>
      <w:u w:val="single"/>
    </w:rPr>
  </w:style>
  <w:style w:type="character" w:customStyle="1" w:styleId="cardtypescard-locationtitleuqlh2">
    <w:name w:val="cardtypes_card-location__title__uqlh2"/>
    <w:rsid w:val="00CE4EDD"/>
  </w:style>
  <w:style w:type="character" w:styleId="af">
    <w:name w:val="Placeholder Text"/>
    <w:basedOn w:val="a0"/>
    <w:uiPriority w:val="99"/>
    <w:semiHidden/>
    <w:rsid w:val="004559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FF543B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543B"/>
    <w:pPr>
      <w:ind w:right="-241" w:hanging="284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F543B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F54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FF5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FF543B"/>
    <w:rPr>
      <w:rFonts w:cs="Times New Roman"/>
    </w:rPr>
  </w:style>
  <w:style w:type="paragraph" w:styleId="aa">
    <w:name w:val="List Paragraph"/>
    <w:basedOn w:val="a"/>
    <w:uiPriority w:val="99"/>
    <w:qFormat/>
    <w:rsid w:val="00FF543B"/>
    <w:pPr>
      <w:ind w:left="720"/>
      <w:contextualSpacing/>
    </w:pPr>
    <w:rPr>
      <w:rFonts w:eastAsia="Calibri"/>
      <w:sz w:val="24"/>
      <w:szCs w:val="24"/>
    </w:rPr>
  </w:style>
  <w:style w:type="character" w:customStyle="1" w:styleId="ab">
    <w:name w:val="Основной текст_"/>
    <w:link w:val="1"/>
    <w:uiPriority w:val="99"/>
    <w:locked/>
    <w:rsid w:val="00FF543B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FF543B"/>
    <w:pPr>
      <w:shd w:val="clear" w:color="auto" w:fill="FFFFFF"/>
      <w:spacing w:before="300" w:after="1020" w:line="240" w:lineRule="atLeast"/>
    </w:pPr>
    <w:rPr>
      <w:rFonts w:ascii="Calibri" w:eastAsia="Calibri" w:hAnsi="Calibri"/>
      <w:sz w:val="27"/>
      <w:szCs w:val="27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F13B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3B14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0">
    <w:name w:val="Body text (2)_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e">
    <w:name w:val="Hyperlink"/>
    <w:uiPriority w:val="99"/>
    <w:unhideWhenUsed/>
    <w:rsid w:val="00244105"/>
    <w:rPr>
      <w:color w:val="0000FF"/>
      <w:u w:val="single"/>
    </w:rPr>
  </w:style>
  <w:style w:type="character" w:customStyle="1" w:styleId="cardtypescard-locationtitleuqlh2">
    <w:name w:val="cardtypes_card-location__title__uqlh2"/>
    <w:rsid w:val="00CE4EDD"/>
  </w:style>
  <w:style w:type="character" w:styleId="af">
    <w:name w:val="Placeholder Text"/>
    <w:basedOn w:val="a0"/>
    <w:uiPriority w:val="99"/>
    <w:semiHidden/>
    <w:rsid w:val="00455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1311-2F49-4CC0-BC0D-36DB2887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824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Юрьевна Танасейчук</cp:lastModifiedBy>
  <cp:revision>6</cp:revision>
  <cp:lastPrinted>2025-03-31T06:49:00Z</cp:lastPrinted>
  <dcterms:created xsi:type="dcterms:W3CDTF">2025-09-29T11:51:00Z</dcterms:created>
  <dcterms:modified xsi:type="dcterms:W3CDTF">2025-09-29T15:27:00Z</dcterms:modified>
</cp:coreProperties>
</file>